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55F" w:rsidRPr="007915F3" w:rsidRDefault="004A755F" w:rsidP="007915F3">
      <w:pPr>
        <w:pStyle w:val="a3"/>
        <w:spacing w:line="276" w:lineRule="auto"/>
        <w:jc w:val="center"/>
        <w:rPr>
          <w:b/>
          <w:bCs/>
        </w:rPr>
      </w:pPr>
      <w:r w:rsidRPr="007915F3">
        <w:rPr>
          <w:b/>
          <w:bCs/>
        </w:rPr>
        <w:t>Пояснительная записка.</w:t>
      </w:r>
    </w:p>
    <w:p w:rsidR="005710D7" w:rsidRDefault="00D312A4" w:rsidP="006E08F1">
      <w:pPr>
        <w:tabs>
          <w:tab w:val="left" w:pos="22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 xml:space="preserve">Адаптированная общеобразовательная рабочая программа по курсу </w:t>
      </w:r>
      <w:r w:rsidRPr="007915F3">
        <w:rPr>
          <w:rFonts w:ascii="Times New Roman" w:eastAsia="Times New Roman" w:hAnsi="Times New Roman" w:cs="Times New Roman"/>
          <w:sz w:val="24"/>
          <w:szCs w:val="24"/>
        </w:rPr>
        <w:t>«Основы социальной жизни» разработана для учащихся 5-9 классов с нарушениями интеллекта</w:t>
      </w:r>
      <w:r w:rsidR="005710D7" w:rsidRPr="007915F3">
        <w:rPr>
          <w:rFonts w:ascii="Times New Roman" w:eastAsia="Times New Roman" w:hAnsi="Times New Roman" w:cs="Times New Roman"/>
          <w:sz w:val="24"/>
          <w:szCs w:val="24"/>
        </w:rPr>
        <w:t xml:space="preserve"> на основе:</w:t>
      </w:r>
    </w:p>
    <w:p w:rsidR="00E8179D" w:rsidRPr="00C9368D" w:rsidRDefault="00E8179D" w:rsidP="006E08F1">
      <w:pPr>
        <w:tabs>
          <w:tab w:val="left" w:pos="461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68D">
        <w:rPr>
          <w:rFonts w:ascii="Times New Roman" w:hAnsi="Times New Roman" w:cs="Times New Roman"/>
          <w:bCs/>
          <w:kern w:val="36"/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, вариант 2, утвержденной </w:t>
      </w:r>
      <w:r w:rsidRPr="00C9368D">
        <w:rPr>
          <w:rFonts w:ascii="Times New Roman" w:hAnsi="Times New Roman" w:cs="Times New Roman"/>
          <w:bCs/>
          <w:kern w:val="36"/>
          <w:sz w:val="24"/>
          <w:szCs w:val="24"/>
        </w:rPr>
        <w:t>приказ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ом</w:t>
      </w:r>
      <w:r w:rsidRPr="00C9368D">
        <w:rPr>
          <w:rFonts w:ascii="Times New Roman" w:hAnsi="Times New Roman" w:cs="Times New Roman"/>
          <w:bCs/>
          <w:kern w:val="36"/>
          <w:sz w:val="24"/>
          <w:szCs w:val="24"/>
        </w:rPr>
        <w:t xml:space="preserve"> министерства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просвещения РФ</w:t>
      </w:r>
      <w:r w:rsidRPr="00C9368D">
        <w:rPr>
          <w:rFonts w:ascii="Times New Roman" w:hAnsi="Times New Roman" w:cs="Times New Roman"/>
          <w:bCs/>
          <w:kern w:val="36"/>
          <w:sz w:val="24"/>
          <w:szCs w:val="24"/>
        </w:rPr>
        <w:t xml:space="preserve"> от 24 ноября 2022 г. № 1026</w:t>
      </w:r>
    </w:p>
    <w:p w:rsidR="00E8179D" w:rsidRPr="007915F3" w:rsidRDefault="00E8179D" w:rsidP="006E08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Настоящая программа направлена на создание условий для социальной адаптации учащихся.</w:t>
      </w:r>
    </w:p>
    <w:p w:rsidR="004A755F" w:rsidRPr="00DB3408" w:rsidRDefault="00DB3408" w:rsidP="006E08F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DB340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программы: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3408">
        <w:rPr>
          <w:rFonts w:ascii="Times New Roman" w:hAnsi="Times New Roman" w:cs="Times New Roman"/>
          <w:sz w:val="24"/>
          <w:szCs w:val="24"/>
        </w:rPr>
        <w:t>П</w:t>
      </w:r>
      <w:r w:rsidR="004A755F" w:rsidRPr="00DB3408">
        <w:rPr>
          <w:rFonts w:ascii="Times New Roman" w:eastAsia="Times New Roman" w:hAnsi="Times New Roman" w:cs="Times New Roman"/>
          <w:sz w:val="24"/>
          <w:szCs w:val="24"/>
        </w:rPr>
        <w:t>рактическая подготовка обучающихся с интеллектуальными нарушениями к самостоятельной жизни и трудовой деятельности в ближайшем и</w:t>
      </w:r>
      <w:r w:rsidR="00E8179D">
        <w:rPr>
          <w:rFonts w:ascii="Times New Roman" w:eastAsia="Times New Roman" w:hAnsi="Times New Roman" w:cs="Times New Roman"/>
          <w:sz w:val="24"/>
          <w:szCs w:val="24"/>
        </w:rPr>
        <w:t xml:space="preserve"> более</w:t>
      </w:r>
      <w:r w:rsidR="004A755F" w:rsidRPr="00DB3408">
        <w:rPr>
          <w:rFonts w:ascii="Times New Roman" w:eastAsia="Times New Roman" w:hAnsi="Times New Roman" w:cs="Times New Roman"/>
          <w:sz w:val="24"/>
          <w:szCs w:val="24"/>
        </w:rPr>
        <w:t xml:space="preserve"> отдаленном социуме.</w:t>
      </w:r>
    </w:p>
    <w:p w:rsidR="004A755F" w:rsidRPr="00DB3408" w:rsidRDefault="00DB3408" w:rsidP="006E08F1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43706">
        <w:rPr>
          <w:rFonts w:ascii="Times New Roman" w:hAnsi="Times New Roman" w:cs="Times New Roman"/>
          <w:sz w:val="24"/>
          <w:szCs w:val="24"/>
        </w:rPr>
        <w:t xml:space="preserve">Достижению цели способствует реализация следующих </w:t>
      </w:r>
      <w:r w:rsidRPr="006A7A17">
        <w:rPr>
          <w:rFonts w:ascii="Times New Roman" w:hAnsi="Times New Roman" w:cs="Times New Roman"/>
          <w:b/>
          <w:sz w:val="24"/>
          <w:szCs w:val="24"/>
          <w:u w:val="single"/>
        </w:rPr>
        <w:t>задач:</w:t>
      </w:r>
    </w:p>
    <w:p w:rsidR="00EA6DCD" w:rsidRPr="007915F3" w:rsidRDefault="00EA6DCD" w:rsidP="006E08F1">
      <w:pPr>
        <w:pStyle w:val="a4"/>
        <w:numPr>
          <w:ilvl w:val="0"/>
          <w:numId w:val="1"/>
        </w:numPr>
        <w:tabs>
          <w:tab w:val="left" w:pos="225"/>
        </w:tabs>
        <w:spacing w:after="0"/>
        <w:ind w:left="9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5F3">
        <w:rPr>
          <w:rFonts w:ascii="Times New Roman" w:eastAsia="Times New Roman" w:hAnsi="Times New Roman" w:cs="Times New Roman"/>
          <w:sz w:val="24"/>
          <w:szCs w:val="24"/>
        </w:rPr>
        <w:t>р</w:t>
      </w:r>
      <w:r w:rsidR="004A755F" w:rsidRPr="007915F3">
        <w:rPr>
          <w:rFonts w:ascii="Times New Roman" w:eastAsia="Times New Roman" w:hAnsi="Times New Roman" w:cs="Times New Roman"/>
          <w:sz w:val="24"/>
          <w:szCs w:val="24"/>
        </w:rPr>
        <w:t>асширение кругозора обучающихся в процессе ознакомления с различными сторонами повседневной жизни</w:t>
      </w:r>
      <w:r w:rsidRPr="00791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A6DCD" w:rsidRPr="007915F3" w:rsidRDefault="00EA6DCD" w:rsidP="006E08F1">
      <w:pPr>
        <w:pStyle w:val="a4"/>
        <w:numPr>
          <w:ilvl w:val="0"/>
          <w:numId w:val="1"/>
        </w:numPr>
        <w:tabs>
          <w:tab w:val="left" w:pos="225"/>
        </w:tabs>
        <w:spacing w:after="0"/>
        <w:ind w:left="9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5F3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навыков самообслуживания и трудовых навыко</w:t>
      </w:r>
      <w:r w:rsidR="004A755F" w:rsidRPr="007915F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15F3">
        <w:rPr>
          <w:rFonts w:ascii="Times New Roman" w:eastAsia="Times New Roman" w:hAnsi="Times New Roman" w:cs="Times New Roman"/>
          <w:sz w:val="24"/>
          <w:szCs w:val="24"/>
        </w:rPr>
        <w:t>, связанных с ведением хозяйства;</w:t>
      </w:r>
    </w:p>
    <w:p w:rsidR="00EA6DCD" w:rsidRPr="007915F3" w:rsidRDefault="00EA6DCD" w:rsidP="006E08F1">
      <w:pPr>
        <w:pStyle w:val="a4"/>
        <w:numPr>
          <w:ilvl w:val="0"/>
          <w:numId w:val="1"/>
        </w:numPr>
        <w:tabs>
          <w:tab w:val="left" w:pos="225"/>
        </w:tabs>
        <w:spacing w:after="0"/>
        <w:ind w:left="9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5F3">
        <w:rPr>
          <w:rFonts w:ascii="Times New Roman" w:eastAsia="Times New Roman" w:hAnsi="Times New Roman" w:cs="Times New Roman"/>
          <w:sz w:val="24"/>
          <w:szCs w:val="24"/>
        </w:rPr>
        <w:t>ознакомление с основами экономики ведения хозяйства и формирования необходимых умений;</w:t>
      </w:r>
    </w:p>
    <w:p w:rsidR="00EA6DCD" w:rsidRPr="007915F3" w:rsidRDefault="00EA6DCD" w:rsidP="006E08F1">
      <w:pPr>
        <w:pStyle w:val="a4"/>
        <w:numPr>
          <w:ilvl w:val="0"/>
          <w:numId w:val="1"/>
        </w:numPr>
        <w:tabs>
          <w:tab w:val="left" w:pos="225"/>
        </w:tabs>
        <w:spacing w:after="0"/>
        <w:ind w:left="9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5F3">
        <w:rPr>
          <w:rFonts w:ascii="Times New Roman" w:eastAsia="Times New Roman" w:hAnsi="Times New Roman" w:cs="Times New Roman"/>
          <w:sz w:val="24"/>
          <w:szCs w:val="24"/>
        </w:rPr>
        <w:t>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:rsidR="00EA6DCD" w:rsidRPr="007915F3" w:rsidRDefault="00EA6DCD" w:rsidP="006E08F1">
      <w:pPr>
        <w:pStyle w:val="a4"/>
        <w:numPr>
          <w:ilvl w:val="0"/>
          <w:numId w:val="1"/>
        </w:numPr>
        <w:tabs>
          <w:tab w:val="left" w:pos="225"/>
        </w:tabs>
        <w:spacing w:after="0"/>
        <w:ind w:left="9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5F3">
        <w:rPr>
          <w:rFonts w:ascii="Times New Roman" w:eastAsia="Times New Roman" w:hAnsi="Times New Roman" w:cs="Times New Roman"/>
          <w:sz w:val="24"/>
          <w:szCs w:val="24"/>
        </w:rPr>
        <w:t>усвоение морально-этических норм поведения, выработка навыков общения (в том числе с использованием деловых бумаг);</w:t>
      </w:r>
    </w:p>
    <w:p w:rsidR="00EA6DCD" w:rsidRPr="007915F3" w:rsidRDefault="00EA6DCD" w:rsidP="006E08F1">
      <w:pPr>
        <w:pStyle w:val="a4"/>
        <w:numPr>
          <w:ilvl w:val="0"/>
          <w:numId w:val="1"/>
        </w:numPr>
        <w:tabs>
          <w:tab w:val="left" w:pos="225"/>
        </w:tabs>
        <w:spacing w:after="0"/>
        <w:ind w:left="9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5F3">
        <w:rPr>
          <w:rFonts w:ascii="Times New Roman" w:eastAsia="Times New Roman" w:hAnsi="Times New Roman" w:cs="Times New Roman"/>
          <w:sz w:val="24"/>
          <w:szCs w:val="24"/>
        </w:rPr>
        <w:t>развитие навыков здорового образа жизни; положительных качеств и свойств личности.</w:t>
      </w:r>
    </w:p>
    <w:p w:rsidR="00F85453" w:rsidRPr="007915F3" w:rsidRDefault="00E1040A" w:rsidP="006E08F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 xml:space="preserve">Изучение материала по предмету </w:t>
      </w:r>
      <w:r w:rsidRPr="007915F3">
        <w:rPr>
          <w:rFonts w:ascii="Times New Roman" w:eastAsia="Times New Roman" w:hAnsi="Times New Roman" w:cs="Times New Roman"/>
          <w:sz w:val="24"/>
          <w:szCs w:val="24"/>
        </w:rPr>
        <w:t xml:space="preserve">«Основы социальной жизни» </w:t>
      </w:r>
      <w:r w:rsidR="00F85453" w:rsidRPr="007915F3">
        <w:rPr>
          <w:rFonts w:ascii="Times New Roman" w:hAnsi="Times New Roman" w:cs="Times New Roman"/>
          <w:sz w:val="24"/>
          <w:szCs w:val="24"/>
        </w:rPr>
        <w:t xml:space="preserve">предусматривает большое количество практических работ, экскурсий, ролевых и деловых игр, использование различных видеоматериалов, наглядных пособий, которые способствуют расширению кругозора учащихся, формированию знаний, практических умений и навыков, необходимых им в самостоятельной жизни. </w:t>
      </w:r>
    </w:p>
    <w:p w:rsidR="00F85453" w:rsidRPr="007915F3" w:rsidRDefault="00F85453" w:rsidP="006E08F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Материал программы расположен концентрически, с соблюдением принципа повторения, усложнения и увеличения объема сведений, что обеспечивает возможность систематизировано формировать и совершенствовать у детей с нарушением интеллекта необходимые им знания, умения и навыки.</w:t>
      </w:r>
    </w:p>
    <w:p w:rsidR="00F85453" w:rsidRPr="007915F3" w:rsidRDefault="00F85453" w:rsidP="006E08F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 xml:space="preserve">Программный материал представлен следующими основными </w:t>
      </w:r>
      <w:r w:rsidRPr="007915F3">
        <w:rPr>
          <w:rFonts w:ascii="Times New Roman" w:hAnsi="Times New Roman" w:cs="Times New Roman"/>
          <w:b/>
          <w:sz w:val="24"/>
          <w:szCs w:val="24"/>
          <w:u w:val="single"/>
        </w:rPr>
        <w:t>разделами</w:t>
      </w:r>
      <w:r w:rsidRPr="007915F3">
        <w:rPr>
          <w:rFonts w:ascii="Times New Roman" w:hAnsi="Times New Roman" w:cs="Times New Roman"/>
          <w:b/>
          <w:sz w:val="24"/>
          <w:szCs w:val="24"/>
        </w:rPr>
        <w:t>:</w:t>
      </w:r>
    </w:p>
    <w:p w:rsidR="00F85453" w:rsidRPr="00DB3408" w:rsidRDefault="00F85453" w:rsidP="006E08F1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408">
        <w:rPr>
          <w:rFonts w:ascii="Times New Roman" w:hAnsi="Times New Roman" w:cs="Times New Roman"/>
          <w:sz w:val="24"/>
          <w:szCs w:val="24"/>
        </w:rPr>
        <w:t xml:space="preserve">Личная гигиена и здоровье. </w:t>
      </w:r>
    </w:p>
    <w:p w:rsidR="00F85453" w:rsidRPr="00DB3408" w:rsidRDefault="00F85453" w:rsidP="006E08F1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408">
        <w:rPr>
          <w:rFonts w:ascii="Times New Roman" w:hAnsi="Times New Roman" w:cs="Times New Roman"/>
          <w:sz w:val="24"/>
          <w:szCs w:val="24"/>
        </w:rPr>
        <w:t>Охрана здоровья.</w:t>
      </w:r>
    </w:p>
    <w:p w:rsidR="00F85453" w:rsidRPr="00DB3408" w:rsidRDefault="00F85453" w:rsidP="006E08F1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408">
        <w:rPr>
          <w:rFonts w:ascii="Times New Roman" w:hAnsi="Times New Roman" w:cs="Times New Roman"/>
          <w:sz w:val="24"/>
          <w:szCs w:val="24"/>
        </w:rPr>
        <w:t xml:space="preserve">Одежда и обувь. </w:t>
      </w:r>
    </w:p>
    <w:p w:rsidR="00F85453" w:rsidRPr="00DB3408" w:rsidRDefault="00F85453" w:rsidP="006E08F1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408">
        <w:rPr>
          <w:rFonts w:ascii="Times New Roman" w:hAnsi="Times New Roman" w:cs="Times New Roman"/>
          <w:sz w:val="24"/>
          <w:szCs w:val="24"/>
        </w:rPr>
        <w:t xml:space="preserve">Питание. </w:t>
      </w:r>
    </w:p>
    <w:p w:rsidR="00F85453" w:rsidRPr="00DB3408" w:rsidRDefault="00F85453" w:rsidP="006E08F1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408">
        <w:rPr>
          <w:rFonts w:ascii="Times New Roman" w:hAnsi="Times New Roman" w:cs="Times New Roman"/>
          <w:sz w:val="24"/>
          <w:szCs w:val="24"/>
        </w:rPr>
        <w:t xml:space="preserve">Жилище. </w:t>
      </w:r>
    </w:p>
    <w:p w:rsidR="00F85453" w:rsidRPr="00DB3408" w:rsidRDefault="00F85453" w:rsidP="006E08F1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408">
        <w:rPr>
          <w:rFonts w:ascii="Times New Roman" w:hAnsi="Times New Roman" w:cs="Times New Roman"/>
          <w:sz w:val="24"/>
          <w:szCs w:val="24"/>
        </w:rPr>
        <w:t xml:space="preserve">Транспорт. </w:t>
      </w:r>
    </w:p>
    <w:p w:rsidR="00F85453" w:rsidRPr="00DB3408" w:rsidRDefault="00F85453" w:rsidP="006E08F1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408">
        <w:rPr>
          <w:rFonts w:ascii="Times New Roman" w:hAnsi="Times New Roman" w:cs="Times New Roman"/>
          <w:sz w:val="24"/>
          <w:szCs w:val="24"/>
        </w:rPr>
        <w:t>Семья.</w:t>
      </w:r>
    </w:p>
    <w:p w:rsidR="00F85453" w:rsidRPr="00DB3408" w:rsidRDefault="00F85453" w:rsidP="006E08F1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408">
        <w:rPr>
          <w:rFonts w:ascii="Times New Roman" w:hAnsi="Times New Roman" w:cs="Times New Roman"/>
          <w:sz w:val="24"/>
          <w:szCs w:val="24"/>
        </w:rPr>
        <w:t xml:space="preserve">Предприятия, организации, учреждения. </w:t>
      </w:r>
    </w:p>
    <w:p w:rsidR="00F85453" w:rsidRDefault="00F85453" w:rsidP="006E08F1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408">
        <w:rPr>
          <w:rFonts w:ascii="Times New Roman" w:hAnsi="Times New Roman" w:cs="Times New Roman"/>
          <w:sz w:val="24"/>
          <w:szCs w:val="24"/>
        </w:rPr>
        <w:lastRenderedPageBreak/>
        <w:t xml:space="preserve">Средства связи. </w:t>
      </w:r>
    </w:p>
    <w:p w:rsidR="008A63B3" w:rsidRPr="00DB3408" w:rsidRDefault="008A63B3" w:rsidP="006E08F1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Торговля</w:t>
      </w:r>
    </w:p>
    <w:p w:rsidR="00E8179D" w:rsidRPr="007915F3" w:rsidRDefault="00F85453" w:rsidP="006E08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 xml:space="preserve">Материал всех разделов изучается в течение ряда лет. </w:t>
      </w:r>
    </w:p>
    <w:p w:rsidR="00F85453" w:rsidRPr="007915F3" w:rsidRDefault="00E8179D" w:rsidP="006E08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 xml:space="preserve">Распределение материала по классам представлено концентрически с учетом познавательных возможностей, возрастных и психофизических особенностей развития учащихся. </w:t>
      </w:r>
      <w:r w:rsidR="00F85453" w:rsidRPr="007915F3">
        <w:rPr>
          <w:rFonts w:ascii="Times New Roman" w:hAnsi="Times New Roman" w:cs="Times New Roman"/>
          <w:sz w:val="24"/>
          <w:szCs w:val="24"/>
        </w:rPr>
        <w:t>Это позволяет учителю, соблюдая принцип систематичности и последовательности в обучении, при сообщении нового материала использовать опыт учащихся как базу для расширения их знаний, совершенствования имеющихся у них умений и навыков и формированиях новых.</w:t>
      </w:r>
    </w:p>
    <w:p w:rsidR="00F85453" w:rsidRPr="007915F3" w:rsidRDefault="00E8179D" w:rsidP="006E08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</w:t>
      </w:r>
      <w:r w:rsidR="00F85453" w:rsidRPr="007915F3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85453" w:rsidRPr="007915F3">
        <w:rPr>
          <w:rFonts w:ascii="Times New Roman" w:hAnsi="Times New Roman" w:cs="Times New Roman"/>
          <w:sz w:val="24"/>
          <w:szCs w:val="24"/>
        </w:rPr>
        <w:t xml:space="preserve">щиеся знакомятся с окружающим их социумом, с предприятиями, организациями и учреждениями, в которые им придется обращаться по различным вопросам. Ведется работа по формированию практических умений и навыков в обслуживании себя и близких, самостоятельности, ведения домашнего хозяйства, ориентировки в окружающем. </w:t>
      </w:r>
    </w:p>
    <w:p w:rsidR="00F85453" w:rsidRPr="007915F3" w:rsidRDefault="00F85453" w:rsidP="006E08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Кроме этого, большое внимание уделяется разделам, которые направлены на формирование умений пользоваться услугами учреждений здравоохранения, предприятий службы быта, торговли, связи, транспорта, на формирование умений и навыков оказания первой медицинской помощи.</w:t>
      </w:r>
    </w:p>
    <w:p w:rsidR="00F85453" w:rsidRPr="007915F3" w:rsidRDefault="00F85453" w:rsidP="006E08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На протяжении данного периода обучения учащиеся ведут папки-тетради, в которых</w:t>
      </w:r>
    </w:p>
    <w:p w:rsidR="00F85453" w:rsidRPr="007915F3" w:rsidRDefault="00F85453" w:rsidP="006E08F1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выполняют различные упражнения, программируемые задания, тесты, учатся записывать</w:t>
      </w:r>
    </w:p>
    <w:p w:rsidR="00F85453" w:rsidRPr="007915F3" w:rsidRDefault="00F85453" w:rsidP="006E08F1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 xml:space="preserve">рецепты, составлять меню, заносят схемы, выполняют рисунки и </w:t>
      </w:r>
      <w:proofErr w:type="gramStart"/>
      <w:r w:rsidRPr="007915F3">
        <w:rPr>
          <w:rFonts w:ascii="Times New Roman" w:hAnsi="Times New Roman" w:cs="Times New Roman"/>
          <w:sz w:val="24"/>
          <w:szCs w:val="24"/>
        </w:rPr>
        <w:t>т.п..</w:t>
      </w:r>
      <w:proofErr w:type="gramEnd"/>
    </w:p>
    <w:p w:rsidR="00F85453" w:rsidRPr="007915F3" w:rsidRDefault="00F85453" w:rsidP="006E08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С помощью разнообразных тестов учащиеся узнают о своих способностях, особенностях темперамента, характера, интересах и потребностях; узнают, как развивать способности, учатся взаимодействовать с другими людьми.</w:t>
      </w:r>
    </w:p>
    <w:p w:rsidR="00F85453" w:rsidRPr="007915F3" w:rsidRDefault="00F85453" w:rsidP="006E08F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 xml:space="preserve">Знания, умения и навыки по предмету </w:t>
      </w:r>
      <w:r w:rsidR="00E1040A" w:rsidRPr="007915F3">
        <w:rPr>
          <w:rFonts w:ascii="Times New Roman" w:eastAsia="Times New Roman" w:hAnsi="Times New Roman" w:cs="Times New Roman"/>
          <w:sz w:val="24"/>
          <w:szCs w:val="24"/>
        </w:rPr>
        <w:t xml:space="preserve">«Основы социальной жизни» </w:t>
      </w:r>
      <w:r w:rsidRPr="007915F3">
        <w:rPr>
          <w:rFonts w:ascii="Times New Roman" w:hAnsi="Times New Roman" w:cs="Times New Roman"/>
          <w:sz w:val="24"/>
          <w:szCs w:val="24"/>
        </w:rPr>
        <w:t xml:space="preserve">оцениваются с помощью различных КИМ (контрольно-измерительных материалов), программируемых заданий, тестов, результата практических работ. </w:t>
      </w:r>
    </w:p>
    <w:p w:rsidR="00DB3408" w:rsidRPr="007915F3" w:rsidRDefault="00DB3408" w:rsidP="006E08F1">
      <w:pPr>
        <w:pStyle w:val="a3"/>
        <w:spacing w:before="0" w:beforeAutospacing="0" w:after="0" w:afterAutospacing="0" w:line="276" w:lineRule="auto"/>
        <w:ind w:firstLine="709"/>
        <w:jc w:val="both"/>
      </w:pPr>
      <w:r w:rsidRPr="007915F3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F85453" w:rsidRPr="007915F3" w:rsidRDefault="00F85453" w:rsidP="006E08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408">
        <w:rPr>
          <w:rFonts w:ascii="Times New Roman" w:hAnsi="Times New Roman" w:cs="Times New Roman"/>
          <w:sz w:val="24"/>
          <w:szCs w:val="24"/>
        </w:rPr>
        <w:t xml:space="preserve">Обучение ведется с опорой на имеющиеся у учащихся знания, умения и навыки по самообслуживанию. Учащиеся обучаются большому количеству приемов выполнения того или иного вида работ, умению понимать и выполнять словесную инструкцию. У них формируются навыки правильного использования приспособлений, инвентаря. В процессе обучения учащиеся приобретают знания и умения о простых и востребованных в регионе видах труда с целью расширения их возможностей по трудоустройству и повышения </w:t>
      </w:r>
      <w:r w:rsidRPr="00DB3408">
        <w:rPr>
          <w:rFonts w:ascii="Times New Roman" w:hAnsi="Times New Roman" w:cs="Times New Roman"/>
          <w:sz w:val="24"/>
          <w:szCs w:val="24"/>
          <w:u w:val="single"/>
        </w:rPr>
        <w:t>конкурентоспособности</w:t>
      </w:r>
      <w:r w:rsidRPr="00DB3408">
        <w:rPr>
          <w:rFonts w:ascii="Times New Roman" w:hAnsi="Times New Roman" w:cs="Times New Roman"/>
          <w:sz w:val="24"/>
          <w:szCs w:val="24"/>
        </w:rPr>
        <w:t xml:space="preserve"> и </w:t>
      </w:r>
      <w:r w:rsidRPr="00DB3408">
        <w:rPr>
          <w:rFonts w:ascii="Times New Roman" w:hAnsi="Times New Roman" w:cs="Times New Roman"/>
          <w:sz w:val="24"/>
          <w:szCs w:val="24"/>
          <w:u w:val="single"/>
        </w:rPr>
        <w:t xml:space="preserve">востребованности </w:t>
      </w:r>
      <w:r w:rsidRPr="00DB3408">
        <w:rPr>
          <w:rFonts w:ascii="Times New Roman" w:hAnsi="Times New Roman" w:cs="Times New Roman"/>
          <w:sz w:val="24"/>
          <w:szCs w:val="24"/>
        </w:rPr>
        <w:t>на рынке труда.</w:t>
      </w:r>
    </w:p>
    <w:p w:rsidR="00F85453" w:rsidRPr="007915F3" w:rsidRDefault="00F85453" w:rsidP="006E08F1">
      <w:pPr>
        <w:spacing w:after="0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E1040A" w:rsidRPr="007915F3" w:rsidRDefault="00E1040A" w:rsidP="006E08F1">
      <w:pPr>
        <w:pStyle w:val="a3"/>
        <w:spacing w:before="0" w:beforeAutospacing="0" w:after="0" w:afterAutospacing="0" w:line="276" w:lineRule="auto"/>
        <w:jc w:val="both"/>
      </w:pPr>
      <w:r w:rsidRPr="007915F3">
        <w:rPr>
          <w:b/>
          <w:bCs/>
        </w:rPr>
        <w:t>В основу программы положены:</w:t>
      </w:r>
    </w:p>
    <w:p w:rsidR="00E1040A" w:rsidRPr="007915F3" w:rsidRDefault="00E1040A" w:rsidP="006E08F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7915F3">
        <w:t>тематический принцип планирования учебного материала;</w:t>
      </w:r>
    </w:p>
    <w:p w:rsidR="00E1040A" w:rsidRPr="007915F3" w:rsidRDefault="00E1040A" w:rsidP="006E08F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7915F3">
        <w:t xml:space="preserve">единство воспитания, образования и обучения, сочетание практической работы с </w:t>
      </w:r>
      <w:proofErr w:type="spellStart"/>
      <w:r w:rsidRPr="007915F3">
        <w:t>учебно</w:t>
      </w:r>
      <w:proofErr w:type="spellEnd"/>
      <w:r w:rsidR="008D5236">
        <w:t xml:space="preserve"> - </w:t>
      </w:r>
      <w:r w:rsidRPr="007915F3">
        <w:t>творческими заданиями на основе ознакомления с предметом;</w:t>
      </w:r>
    </w:p>
    <w:p w:rsidR="00E1040A" w:rsidRPr="007915F3" w:rsidRDefault="00E1040A" w:rsidP="006E08F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7915F3">
        <w:lastRenderedPageBreak/>
        <w:t>система межпредметных связей;</w:t>
      </w:r>
    </w:p>
    <w:p w:rsidR="00E1040A" w:rsidRPr="007915F3" w:rsidRDefault="00E1040A" w:rsidP="006E08F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7915F3">
        <w:t>направленность на развитие у детей эмоционально-эстетического и нравственно-оценочного отношения к действительности.</w:t>
      </w:r>
    </w:p>
    <w:p w:rsidR="00E1040A" w:rsidRPr="007915F3" w:rsidRDefault="00E1040A" w:rsidP="006E08F1">
      <w:pPr>
        <w:pStyle w:val="a3"/>
        <w:spacing w:before="0" w:beforeAutospacing="0" w:after="0" w:afterAutospacing="0" w:line="276" w:lineRule="auto"/>
        <w:jc w:val="both"/>
        <w:rPr>
          <w:b/>
          <w:bCs/>
        </w:rPr>
      </w:pPr>
    </w:p>
    <w:p w:rsidR="00E1040A" w:rsidRPr="007915F3" w:rsidRDefault="00E1040A" w:rsidP="006E08F1">
      <w:pPr>
        <w:pStyle w:val="a3"/>
        <w:spacing w:before="0" w:beforeAutospacing="0" w:after="0" w:afterAutospacing="0" w:line="276" w:lineRule="auto"/>
        <w:jc w:val="both"/>
      </w:pPr>
      <w:r w:rsidRPr="007915F3">
        <w:rPr>
          <w:b/>
          <w:bCs/>
        </w:rPr>
        <w:t xml:space="preserve">Принципы реализации программы: </w:t>
      </w:r>
    </w:p>
    <w:p w:rsidR="00E1040A" w:rsidRPr="007915F3" w:rsidRDefault="00E1040A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915F3">
        <w:t xml:space="preserve">индивидуально - личностный подход к каждому ребенку; </w:t>
      </w:r>
    </w:p>
    <w:p w:rsidR="00E1040A" w:rsidRPr="007915F3" w:rsidRDefault="00E1040A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915F3">
        <w:t xml:space="preserve">коллективизм; </w:t>
      </w:r>
    </w:p>
    <w:p w:rsidR="00E1040A" w:rsidRPr="007915F3" w:rsidRDefault="00E1040A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915F3">
        <w:t>креативность (творчество);</w:t>
      </w:r>
    </w:p>
    <w:p w:rsidR="00E1040A" w:rsidRPr="007915F3" w:rsidRDefault="00E1040A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915F3">
        <w:t xml:space="preserve">ценностно-смысловое равенство педагога и ребенка; </w:t>
      </w:r>
    </w:p>
    <w:p w:rsidR="00E1040A" w:rsidRPr="007915F3" w:rsidRDefault="00E1040A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915F3">
        <w:t xml:space="preserve">доступность и научность; </w:t>
      </w:r>
    </w:p>
    <w:p w:rsidR="00E1040A" w:rsidRPr="007915F3" w:rsidRDefault="00E1040A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915F3">
        <w:t xml:space="preserve">сознательность и активность учащихся; </w:t>
      </w:r>
    </w:p>
    <w:p w:rsidR="00E1040A" w:rsidRPr="007915F3" w:rsidRDefault="00E1040A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7915F3">
        <w:t xml:space="preserve">наглядность; </w:t>
      </w:r>
    </w:p>
    <w:p w:rsidR="00E1040A" w:rsidRPr="007915F3" w:rsidRDefault="00E1040A" w:rsidP="006E08F1">
      <w:pPr>
        <w:pStyle w:val="a3"/>
        <w:numPr>
          <w:ilvl w:val="0"/>
          <w:numId w:val="3"/>
        </w:numPr>
        <w:spacing w:line="276" w:lineRule="auto"/>
        <w:jc w:val="both"/>
      </w:pPr>
      <w:r w:rsidRPr="007915F3">
        <w:t>связь теории с практическими основами жизни учащихся;</w:t>
      </w:r>
    </w:p>
    <w:p w:rsidR="00E1040A" w:rsidRPr="007915F3" w:rsidRDefault="00E1040A" w:rsidP="006E08F1">
      <w:pPr>
        <w:pStyle w:val="a3"/>
        <w:numPr>
          <w:ilvl w:val="0"/>
          <w:numId w:val="3"/>
        </w:numPr>
        <w:spacing w:line="276" w:lineRule="auto"/>
        <w:jc w:val="both"/>
      </w:pPr>
      <w:r w:rsidRPr="007915F3">
        <w:t>прочность усвоения знаний и возможность применять их на практике;</w:t>
      </w:r>
    </w:p>
    <w:p w:rsidR="00E1040A" w:rsidRPr="007915F3" w:rsidRDefault="00E1040A" w:rsidP="006E08F1">
      <w:pPr>
        <w:pStyle w:val="a3"/>
        <w:spacing w:before="0" w:beforeAutospacing="0" w:after="0" w:afterAutospacing="0" w:line="276" w:lineRule="auto"/>
        <w:jc w:val="both"/>
      </w:pPr>
      <w:r w:rsidRPr="007915F3">
        <w:rPr>
          <w:b/>
          <w:bCs/>
        </w:rPr>
        <w:t xml:space="preserve">Виды работы на уроке: </w:t>
      </w:r>
      <w:r w:rsidRPr="007915F3">
        <w:rPr>
          <w:bCs/>
        </w:rPr>
        <w:t>экскурсии,</w:t>
      </w:r>
      <w:r w:rsidR="00226339" w:rsidRPr="007915F3">
        <w:rPr>
          <w:bCs/>
        </w:rPr>
        <w:t xml:space="preserve"> </w:t>
      </w:r>
      <w:r w:rsidRPr="007915F3">
        <w:t>игры, упражнения, практические задания, тренинги, конструирование ситуаций.</w:t>
      </w:r>
    </w:p>
    <w:p w:rsidR="00E1040A" w:rsidRPr="007915F3" w:rsidRDefault="00E1040A" w:rsidP="006E08F1">
      <w:pPr>
        <w:pStyle w:val="a3"/>
        <w:spacing w:before="0" w:beforeAutospacing="0" w:after="0" w:afterAutospacing="0" w:line="276" w:lineRule="auto"/>
        <w:jc w:val="both"/>
        <w:rPr>
          <w:b/>
          <w:bCs/>
        </w:rPr>
      </w:pPr>
    </w:p>
    <w:p w:rsidR="00E1040A" w:rsidRPr="007915F3" w:rsidRDefault="00E1040A" w:rsidP="006E08F1">
      <w:pPr>
        <w:pStyle w:val="a3"/>
        <w:spacing w:before="0" w:beforeAutospacing="0" w:after="0" w:afterAutospacing="0" w:line="276" w:lineRule="auto"/>
        <w:jc w:val="both"/>
      </w:pPr>
      <w:r w:rsidRPr="007915F3">
        <w:rPr>
          <w:b/>
          <w:bCs/>
        </w:rPr>
        <w:t xml:space="preserve">Методы: </w:t>
      </w:r>
    </w:p>
    <w:p w:rsidR="00E1040A" w:rsidRPr="007915F3" w:rsidRDefault="00E1040A" w:rsidP="006E08F1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7915F3">
        <w:t>наглядность;</w:t>
      </w:r>
    </w:p>
    <w:p w:rsidR="00E1040A" w:rsidRPr="007915F3" w:rsidRDefault="00E1040A" w:rsidP="006E08F1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7915F3">
        <w:t xml:space="preserve">взаимодействие; </w:t>
      </w:r>
    </w:p>
    <w:p w:rsidR="00E1040A" w:rsidRPr="007915F3" w:rsidRDefault="00E1040A" w:rsidP="006E08F1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7915F3">
        <w:t xml:space="preserve">поощрение; </w:t>
      </w:r>
    </w:p>
    <w:p w:rsidR="00E1040A" w:rsidRPr="007915F3" w:rsidRDefault="00E1040A" w:rsidP="006E08F1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7915F3">
        <w:t xml:space="preserve">наблюдение; </w:t>
      </w:r>
    </w:p>
    <w:p w:rsidR="00E1040A" w:rsidRPr="007915F3" w:rsidRDefault="00E1040A" w:rsidP="006E08F1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7915F3">
        <w:t>коллективная работа, работа в парах;</w:t>
      </w:r>
    </w:p>
    <w:p w:rsidR="00E1040A" w:rsidRPr="007915F3" w:rsidRDefault="00E1040A" w:rsidP="006E08F1">
      <w:pPr>
        <w:pStyle w:val="a3"/>
        <w:spacing w:before="0" w:beforeAutospacing="0" w:after="0" w:afterAutospacing="0" w:line="276" w:lineRule="auto"/>
        <w:jc w:val="both"/>
      </w:pPr>
    </w:p>
    <w:p w:rsidR="00E1040A" w:rsidRPr="007915F3" w:rsidRDefault="00E1040A" w:rsidP="006E08F1">
      <w:pPr>
        <w:pStyle w:val="a3"/>
        <w:spacing w:before="0" w:beforeAutospacing="0" w:after="0" w:afterAutospacing="0" w:line="276" w:lineRule="auto"/>
        <w:jc w:val="both"/>
      </w:pPr>
      <w:r w:rsidRPr="007915F3">
        <w:rPr>
          <w:b/>
          <w:bCs/>
        </w:rPr>
        <w:t>Приемы:</w:t>
      </w:r>
    </w:p>
    <w:p w:rsidR="00E1040A" w:rsidRPr="007915F3" w:rsidRDefault="00E1040A" w:rsidP="006E08F1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7915F3">
        <w:t xml:space="preserve">анализ и синтез; </w:t>
      </w:r>
    </w:p>
    <w:p w:rsidR="00E1040A" w:rsidRPr="007915F3" w:rsidRDefault="00E1040A" w:rsidP="006E08F1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7915F3">
        <w:t xml:space="preserve">сравнение; </w:t>
      </w:r>
    </w:p>
    <w:p w:rsidR="00E1040A" w:rsidRPr="007915F3" w:rsidRDefault="00E1040A" w:rsidP="006E08F1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7915F3">
        <w:t>аналогия;</w:t>
      </w:r>
    </w:p>
    <w:p w:rsidR="00E1040A" w:rsidRPr="007915F3" w:rsidRDefault="00E1040A" w:rsidP="006E08F1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7915F3">
        <w:t xml:space="preserve">обобщение. </w:t>
      </w:r>
    </w:p>
    <w:p w:rsidR="00E1040A" w:rsidRPr="007915F3" w:rsidRDefault="00E1040A" w:rsidP="006E08F1">
      <w:pPr>
        <w:pStyle w:val="a3"/>
        <w:spacing w:before="0" w:beforeAutospacing="0" w:after="0" w:afterAutospacing="0" w:line="276" w:lineRule="auto"/>
        <w:jc w:val="both"/>
      </w:pPr>
    </w:p>
    <w:p w:rsidR="007915F3" w:rsidRPr="00343706" w:rsidRDefault="007915F3" w:rsidP="006E08F1">
      <w:pPr>
        <w:pStyle w:val="a3"/>
        <w:spacing w:before="0" w:beforeAutospacing="0" w:after="0" w:afterAutospacing="0" w:line="276" w:lineRule="auto"/>
        <w:jc w:val="both"/>
      </w:pPr>
      <w:r w:rsidRPr="00343706">
        <w:rPr>
          <w:b/>
          <w:bCs/>
        </w:rPr>
        <w:t>В основу программы положены:</w:t>
      </w:r>
    </w:p>
    <w:p w:rsidR="007915F3" w:rsidRPr="00343706" w:rsidRDefault="007915F3" w:rsidP="006E08F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343706">
        <w:t>тематический принцип планирования учебного материала;</w:t>
      </w:r>
    </w:p>
    <w:p w:rsidR="007915F3" w:rsidRPr="00343706" w:rsidRDefault="007915F3" w:rsidP="006E08F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>
        <w:lastRenderedPageBreak/>
        <w:t xml:space="preserve">единство воспитания, образования и </w:t>
      </w:r>
      <w:r w:rsidRPr="00343706">
        <w:t>обучения</w:t>
      </w:r>
      <w:r>
        <w:t xml:space="preserve">, </w:t>
      </w:r>
      <w:r w:rsidRPr="00343706">
        <w:t xml:space="preserve">сочетание </w:t>
      </w:r>
      <w:r>
        <w:t xml:space="preserve">практической работы с учебно-творческими заданиями </w:t>
      </w:r>
      <w:r w:rsidRPr="00343706">
        <w:t xml:space="preserve">на основе ознакомления с </w:t>
      </w:r>
      <w:r>
        <w:t>предметом</w:t>
      </w:r>
      <w:r w:rsidRPr="00343706">
        <w:t>;</w:t>
      </w:r>
    </w:p>
    <w:p w:rsidR="007915F3" w:rsidRPr="00343706" w:rsidRDefault="007915F3" w:rsidP="006E08F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343706">
        <w:t>система межпредметных связей;</w:t>
      </w:r>
    </w:p>
    <w:p w:rsidR="007915F3" w:rsidRPr="00343706" w:rsidRDefault="007915F3" w:rsidP="006E08F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343706">
        <w:t>направленность на развитие у детей эмоционально-эстетического и нравственно-оценочного отношения к действительности.</w:t>
      </w:r>
    </w:p>
    <w:p w:rsidR="007915F3" w:rsidRPr="00343706" w:rsidRDefault="007915F3" w:rsidP="006E08F1">
      <w:pPr>
        <w:pStyle w:val="a3"/>
        <w:spacing w:before="0" w:beforeAutospacing="0" w:after="0" w:afterAutospacing="0" w:line="276" w:lineRule="auto"/>
        <w:jc w:val="both"/>
        <w:rPr>
          <w:b/>
          <w:bCs/>
        </w:rPr>
      </w:pPr>
    </w:p>
    <w:p w:rsidR="007915F3" w:rsidRPr="00343706" w:rsidRDefault="007915F3" w:rsidP="006E08F1">
      <w:pPr>
        <w:pStyle w:val="a3"/>
        <w:spacing w:before="0" w:beforeAutospacing="0" w:after="0" w:afterAutospacing="0" w:line="276" w:lineRule="auto"/>
        <w:jc w:val="both"/>
      </w:pPr>
      <w:r w:rsidRPr="00343706">
        <w:rPr>
          <w:b/>
          <w:bCs/>
        </w:rPr>
        <w:t xml:space="preserve">Принципы реализации программы: </w:t>
      </w:r>
    </w:p>
    <w:p w:rsidR="007915F3" w:rsidRPr="00343706" w:rsidRDefault="007915F3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343706">
        <w:t xml:space="preserve">индивидуально - личностный подход к каждому ребенку; </w:t>
      </w:r>
    </w:p>
    <w:p w:rsidR="007915F3" w:rsidRPr="00343706" w:rsidRDefault="007915F3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343706">
        <w:t xml:space="preserve">коллективизм; </w:t>
      </w:r>
    </w:p>
    <w:p w:rsidR="007915F3" w:rsidRPr="00343706" w:rsidRDefault="007915F3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343706">
        <w:t>креативность (творчество);</w:t>
      </w:r>
    </w:p>
    <w:p w:rsidR="007915F3" w:rsidRPr="00343706" w:rsidRDefault="007915F3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343706">
        <w:t xml:space="preserve">ценностно-смысловое равенство педагога и ребенка; </w:t>
      </w:r>
    </w:p>
    <w:p w:rsidR="007915F3" w:rsidRPr="00343706" w:rsidRDefault="007915F3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343706">
        <w:t xml:space="preserve">доступность и научность; </w:t>
      </w:r>
    </w:p>
    <w:p w:rsidR="007915F3" w:rsidRPr="00343706" w:rsidRDefault="007915F3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343706">
        <w:t xml:space="preserve">сознательность и активность учащихся; </w:t>
      </w:r>
    </w:p>
    <w:p w:rsidR="007915F3" w:rsidRPr="00343706" w:rsidRDefault="007915F3" w:rsidP="006E08F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343706">
        <w:t xml:space="preserve">наглядность; </w:t>
      </w:r>
    </w:p>
    <w:p w:rsidR="007915F3" w:rsidRPr="00343706" w:rsidRDefault="007915F3" w:rsidP="006E08F1">
      <w:pPr>
        <w:pStyle w:val="a3"/>
        <w:numPr>
          <w:ilvl w:val="0"/>
          <w:numId w:val="3"/>
        </w:numPr>
        <w:spacing w:line="276" w:lineRule="auto"/>
        <w:jc w:val="both"/>
      </w:pPr>
      <w:r w:rsidRPr="00343706">
        <w:t>связь теории с практическими основами жизни учащихся;</w:t>
      </w:r>
    </w:p>
    <w:p w:rsidR="007915F3" w:rsidRPr="00343706" w:rsidRDefault="007915F3" w:rsidP="006E08F1">
      <w:pPr>
        <w:pStyle w:val="a3"/>
        <w:numPr>
          <w:ilvl w:val="0"/>
          <w:numId w:val="3"/>
        </w:numPr>
        <w:spacing w:line="276" w:lineRule="auto"/>
        <w:jc w:val="both"/>
      </w:pPr>
      <w:r w:rsidRPr="00343706">
        <w:t>прочность усвоения знаний и возможность применять их на практике;</w:t>
      </w:r>
    </w:p>
    <w:p w:rsidR="007915F3" w:rsidRPr="007A682F" w:rsidRDefault="007915F3" w:rsidP="006E08F1">
      <w:pPr>
        <w:pStyle w:val="a3"/>
        <w:spacing w:before="0" w:beforeAutospacing="0" w:after="0" w:afterAutospacing="0" w:line="276" w:lineRule="auto"/>
        <w:jc w:val="both"/>
      </w:pPr>
      <w:r w:rsidRPr="00343706">
        <w:rPr>
          <w:b/>
          <w:bCs/>
        </w:rPr>
        <w:t xml:space="preserve">Виды работы на уроке: </w:t>
      </w:r>
      <w:r w:rsidRPr="00343706">
        <w:rPr>
          <w:bCs/>
        </w:rPr>
        <w:t>экскурсии,</w:t>
      </w:r>
      <w:r>
        <w:rPr>
          <w:bCs/>
        </w:rPr>
        <w:t xml:space="preserve"> </w:t>
      </w:r>
      <w:r w:rsidRPr="009319D7">
        <w:t>игры, упражнения, практические задания, тренинги, конструирование ситуаций</w:t>
      </w:r>
      <w:r w:rsidRPr="007A682F">
        <w:t>.</w:t>
      </w:r>
    </w:p>
    <w:p w:rsidR="007915F3" w:rsidRPr="00F06E91" w:rsidRDefault="007915F3" w:rsidP="006E08F1">
      <w:pPr>
        <w:pStyle w:val="a3"/>
        <w:spacing w:before="0" w:beforeAutospacing="0" w:after="0" w:afterAutospacing="0" w:line="276" w:lineRule="auto"/>
        <w:jc w:val="both"/>
        <w:rPr>
          <w:b/>
          <w:bCs/>
        </w:rPr>
      </w:pPr>
    </w:p>
    <w:p w:rsidR="007915F3" w:rsidRPr="00343706" w:rsidRDefault="007915F3" w:rsidP="006E08F1">
      <w:pPr>
        <w:pStyle w:val="a3"/>
        <w:spacing w:before="0" w:beforeAutospacing="0" w:after="0" w:afterAutospacing="0" w:line="276" w:lineRule="auto"/>
        <w:jc w:val="both"/>
      </w:pPr>
      <w:r w:rsidRPr="00343706">
        <w:rPr>
          <w:b/>
          <w:bCs/>
        </w:rPr>
        <w:t xml:space="preserve">Методы: </w:t>
      </w:r>
    </w:p>
    <w:p w:rsidR="007915F3" w:rsidRPr="00343706" w:rsidRDefault="007915F3" w:rsidP="006E08F1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343706">
        <w:t>наглядность;</w:t>
      </w:r>
    </w:p>
    <w:p w:rsidR="007915F3" w:rsidRPr="00343706" w:rsidRDefault="007915F3" w:rsidP="006E08F1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343706">
        <w:t xml:space="preserve">взаимодействие; </w:t>
      </w:r>
    </w:p>
    <w:p w:rsidR="007915F3" w:rsidRPr="00343706" w:rsidRDefault="007915F3" w:rsidP="006E08F1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343706">
        <w:t xml:space="preserve">поощрение; </w:t>
      </w:r>
    </w:p>
    <w:p w:rsidR="007915F3" w:rsidRPr="00343706" w:rsidRDefault="007915F3" w:rsidP="006E08F1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343706">
        <w:t xml:space="preserve">наблюдение; </w:t>
      </w:r>
    </w:p>
    <w:p w:rsidR="007915F3" w:rsidRPr="00343706" w:rsidRDefault="007915F3" w:rsidP="006E08F1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343706">
        <w:t>коллективная работа, работа в парах;</w:t>
      </w:r>
    </w:p>
    <w:p w:rsidR="007915F3" w:rsidRPr="00343706" w:rsidRDefault="007915F3" w:rsidP="006E08F1">
      <w:pPr>
        <w:pStyle w:val="a3"/>
        <w:spacing w:before="0" w:beforeAutospacing="0" w:after="0" w:afterAutospacing="0" w:line="276" w:lineRule="auto"/>
        <w:jc w:val="both"/>
      </w:pPr>
    </w:p>
    <w:p w:rsidR="007915F3" w:rsidRPr="00343706" w:rsidRDefault="007915F3" w:rsidP="006E08F1">
      <w:pPr>
        <w:pStyle w:val="a3"/>
        <w:spacing w:before="0" w:beforeAutospacing="0" w:after="0" w:afterAutospacing="0" w:line="276" w:lineRule="auto"/>
        <w:jc w:val="both"/>
      </w:pPr>
      <w:r w:rsidRPr="00343706">
        <w:rPr>
          <w:b/>
          <w:bCs/>
        </w:rPr>
        <w:t>Приемы:</w:t>
      </w:r>
    </w:p>
    <w:p w:rsidR="007915F3" w:rsidRPr="00343706" w:rsidRDefault="007915F3" w:rsidP="006E08F1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343706">
        <w:t xml:space="preserve">анализ и синтез; </w:t>
      </w:r>
    </w:p>
    <w:p w:rsidR="007915F3" w:rsidRPr="00343706" w:rsidRDefault="007915F3" w:rsidP="006E08F1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343706">
        <w:t xml:space="preserve">сравнение; </w:t>
      </w:r>
    </w:p>
    <w:p w:rsidR="007915F3" w:rsidRPr="00343706" w:rsidRDefault="007915F3" w:rsidP="006E08F1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343706">
        <w:t>аналогия;</w:t>
      </w:r>
    </w:p>
    <w:p w:rsidR="007915F3" w:rsidRDefault="007915F3" w:rsidP="006E08F1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343706">
        <w:t xml:space="preserve">обобщение. </w:t>
      </w:r>
    </w:p>
    <w:p w:rsidR="007915F3" w:rsidRPr="00343706" w:rsidRDefault="007915F3" w:rsidP="006E08F1">
      <w:pPr>
        <w:pStyle w:val="a3"/>
        <w:spacing w:before="0" w:beforeAutospacing="0" w:after="0" w:afterAutospacing="0" w:line="276" w:lineRule="auto"/>
        <w:ind w:left="720"/>
        <w:jc w:val="both"/>
      </w:pPr>
    </w:p>
    <w:p w:rsidR="007915F3" w:rsidRPr="00343706" w:rsidRDefault="007915F3" w:rsidP="006E08F1">
      <w:pPr>
        <w:pStyle w:val="a3"/>
        <w:spacing w:before="0" w:beforeAutospacing="0" w:after="0" w:afterAutospacing="0" w:line="276" w:lineRule="auto"/>
        <w:ind w:left="360" w:firstLine="709"/>
        <w:jc w:val="both"/>
      </w:pPr>
      <w:r w:rsidRPr="00343706">
        <w:lastRenderedPageBreak/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7915F3" w:rsidRPr="007915F3" w:rsidRDefault="007915F3" w:rsidP="006E08F1">
      <w:pPr>
        <w:spacing w:after="0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В коррекционной школе одним из ведущих принципов обучения является принцип наглядности. В связи с этим главную роль играют средства обучения, включающие наглядные пособия: - натуральные пособия; - изобразительные пособия (картины, плакаты, иллюстрации).</w:t>
      </w:r>
    </w:p>
    <w:p w:rsidR="007915F3" w:rsidRPr="007915F3" w:rsidRDefault="007915F3" w:rsidP="006E08F1">
      <w:pPr>
        <w:spacing w:after="0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Принцип предметности, в соответствии с которым учащиеся осуществляют различные действия с изучаемыми объектами. Раздаточный материал для такого рода работ должен включать реальные объекты, изображения реальных объектов.</w:t>
      </w:r>
    </w:p>
    <w:p w:rsidR="007915F3" w:rsidRDefault="007915F3" w:rsidP="006E08F1">
      <w:pPr>
        <w:spacing w:after="0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Учебные пособия включают тесты, задания, вопросы, памятки, таблицы, схемы, иллюстративный материал.</w:t>
      </w:r>
    </w:p>
    <w:p w:rsidR="00874E32" w:rsidRDefault="00874E32" w:rsidP="00874E32">
      <w:r>
        <w:rPr>
          <w:rFonts w:ascii="Times New Roman" w:hAnsi="Times New Roman"/>
          <w:b/>
          <w:sz w:val="24"/>
          <w:szCs w:val="24"/>
        </w:rPr>
        <w:tab/>
      </w:r>
    </w:p>
    <w:p w:rsidR="00874E32" w:rsidRPr="00874E32" w:rsidRDefault="00874E32" w:rsidP="00874E32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874E32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 xml:space="preserve">Материально техническое обеспечение предмета </w:t>
      </w:r>
      <w:bookmarkStart w:id="0" w:name="_Hlk197330601"/>
      <w:r w:rsidRPr="00874E32"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  <w:t>«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  <w:t>Основы социальной жизни</w:t>
      </w:r>
      <w:r w:rsidRPr="00874E32"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  <w:t xml:space="preserve">» </w:t>
      </w:r>
      <w:bookmarkEnd w:id="0"/>
      <w:r w:rsidRPr="00874E32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включает:</w:t>
      </w:r>
    </w:p>
    <w:p w:rsidR="00874E32" w:rsidRDefault="00874E32" w:rsidP="00874E32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74E32" w:rsidRDefault="00874E32" w:rsidP="00874E32">
      <w:pPr>
        <w:pStyle w:val="a5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дидактический материал</w:t>
      </w:r>
      <w:r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874E32" w:rsidRDefault="00874E32" w:rsidP="00874E32">
      <w:pPr>
        <w:pStyle w:val="a5"/>
        <w:numPr>
          <w:ilvl w:val="0"/>
          <w:numId w:val="24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тексты, карточки с заданиями, таблицы по разделам, фото, пиктограммы с изображением действий, операций, алгоритмов работы с использованием инструментов и оборудования; </w:t>
      </w:r>
    </w:p>
    <w:p w:rsidR="00874E32" w:rsidRDefault="00874E32" w:rsidP="00874E32">
      <w:pPr>
        <w:pStyle w:val="a5"/>
        <w:numPr>
          <w:ilvl w:val="0"/>
          <w:numId w:val="24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технологические карты, инструкции, видеофильмы, памятки, таблицы, схемы, иллюстративный материал, презентации и др.</w:t>
      </w:r>
    </w:p>
    <w:p w:rsidR="00874E32" w:rsidRDefault="00874E32" w:rsidP="00874E32">
      <w:pPr>
        <w:pStyle w:val="a5"/>
        <w:numPr>
          <w:ilvl w:val="0"/>
          <w:numId w:val="24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перевязочные материалы, лекарственные средства, медицинская документация и пр.</w:t>
      </w:r>
    </w:p>
    <w:p w:rsidR="00874E32" w:rsidRDefault="00874E32" w:rsidP="00874E32">
      <w:pPr>
        <w:pStyle w:val="a5"/>
        <w:numPr>
          <w:ilvl w:val="0"/>
          <w:numId w:val="24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изображения (картинки, фото, пиктограммы) предметов посуды, уборочного инвентаря, бытовой техники; </w:t>
      </w:r>
    </w:p>
    <w:p w:rsidR="00874E32" w:rsidRDefault="00874E32" w:rsidP="00874E32">
      <w:pPr>
        <w:pStyle w:val="a5"/>
        <w:numPr>
          <w:ilvl w:val="0"/>
          <w:numId w:val="24"/>
        </w:numPr>
        <w:spacing w:line="276" w:lineRule="auto"/>
        <w:ind w:left="10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альбомы с демонстрационным материалом, составленным в соответствии с изучаемыми темами учебной программы.</w:t>
      </w:r>
    </w:p>
    <w:p w:rsidR="00874E32" w:rsidRDefault="00874E32" w:rsidP="00874E32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74E32" w:rsidRDefault="00874E32" w:rsidP="00874E32">
      <w:pPr>
        <w:pStyle w:val="a5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оборудование</w:t>
      </w:r>
      <w:r>
        <w:rPr>
          <w:rFonts w:ascii="Times New Roman" w:hAnsi="Times New Roman"/>
          <w:sz w:val="24"/>
          <w:szCs w:val="24"/>
          <w:u w:val="single"/>
        </w:rPr>
        <w:t xml:space="preserve">:  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Интерактивная панель.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МФУ лазерный.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Ноутбук с манипулятором.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Кухонный диван.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Гладильная система.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Доска пробковая магнитная.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Кухонный гарнитур. 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bookmarkStart w:id="1" w:name="_Hlk103153322"/>
      <w:r>
        <w:rPr>
          <w:rFonts w:ascii="Times New Roman" w:eastAsiaTheme="minorHAnsi" w:hAnsi="Times New Roman"/>
          <w:sz w:val="24"/>
          <w:szCs w:val="24"/>
        </w:rPr>
        <w:t xml:space="preserve">Тазы, ведра (пластмассовые) для мытья головы, ног, стирки. </w:t>
      </w:r>
    </w:p>
    <w:bookmarkEnd w:id="1"/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Полотенца. </w:t>
      </w:r>
    </w:p>
    <w:p w:rsidR="00874E32" w:rsidRDefault="00874E32" w:rsidP="00874E32">
      <w:pPr>
        <w:numPr>
          <w:ilvl w:val="0"/>
          <w:numId w:val="25"/>
        </w:numPr>
        <w:autoSpaceDE w:val="0"/>
        <w:autoSpaceDN w:val="0"/>
        <w:adjustRightInd w:val="0"/>
        <w:spacing w:after="0"/>
        <w:ind w:left="1134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Бытовая техника (</w:t>
      </w:r>
      <w:r>
        <w:rPr>
          <w:rFonts w:ascii="Times New Roman" w:eastAsiaTheme="minorHAnsi" w:hAnsi="Times New Roman"/>
          <w:i/>
          <w:sz w:val="24"/>
          <w:szCs w:val="24"/>
        </w:rPr>
        <w:t>чайник электрический, блендер, комбайн, утюг, фен, пылесос, электрическая плита, посудомоечная машина, швейные машины, электрическая духовка, миксер, микроволновая печь, мясорубка и т. д</w:t>
      </w:r>
      <w:r>
        <w:rPr>
          <w:rFonts w:ascii="Times New Roman" w:eastAsiaTheme="minorHAnsi" w:hAnsi="Times New Roman"/>
          <w:sz w:val="24"/>
          <w:szCs w:val="24"/>
        </w:rPr>
        <w:t>).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Аптечка с медикаментами и средствами для оказания первой медицинской помощи. 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Кухонная и столовая посуда и приборы (</w:t>
      </w:r>
      <w:r>
        <w:rPr>
          <w:rFonts w:ascii="Times New Roman" w:eastAsiaTheme="minorHAnsi" w:hAnsi="Times New Roman"/>
          <w:i/>
          <w:sz w:val="24"/>
          <w:szCs w:val="24"/>
        </w:rPr>
        <w:t>кастрюли, сковороды, чайники, тарелки, ложки, ножи, вилки, кружки, доски разделочные и др.).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Уборочный инвентарь для дома и сада (</w:t>
      </w:r>
      <w:r>
        <w:rPr>
          <w:rFonts w:ascii="Times New Roman" w:eastAsiaTheme="minorHAnsi" w:hAnsi="Times New Roman"/>
          <w:i/>
          <w:sz w:val="24"/>
          <w:szCs w:val="24"/>
        </w:rPr>
        <w:t>веники, совки, ведра для пола и пыли, швабры, щетки для мытья стен, щетки для подметания пола, пульверизатор, метлы, тяпки, лопаты, грабли, тачки, лейки и др</w:t>
      </w:r>
      <w:r>
        <w:rPr>
          <w:rFonts w:ascii="Times New Roman" w:eastAsiaTheme="minorHAnsi" w:hAnsi="Times New Roman"/>
          <w:sz w:val="24"/>
          <w:szCs w:val="24"/>
        </w:rPr>
        <w:t>.).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Профессиональная уборочная тележка.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Спецодежда (</w:t>
      </w:r>
      <w:r>
        <w:rPr>
          <w:rFonts w:ascii="Times New Roman" w:eastAsiaTheme="minorHAnsi" w:hAnsi="Times New Roman"/>
          <w:i/>
          <w:sz w:val="24"/>
          <w:szCs w:val="24"/>
        </w:rPr>
        <w:t>рабочие халаты</w:t>
      </w:r>
      <w:r>
        <w:rPr>
          <w:rFonts w:ascii="Times New Roman" w:eastAsiaTheme="minorHAnsi" w:hAnsi="Times New Roman"/>
          <w:b/>
          <w:i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i/>
          <w:sz w:val="24"/>
          <w:szCs w:val="24"/>
        </w:rPr>
        <w:t>резиновые перчатки, фартуки и т.д.).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Сантехническое оборудование (</w:t>
      </w:r>
      <w:r>
        <w:rPr>
          <w:rFonts w:ascii="Times New Roman" w:eastAsiaTheme="minorHAnsi" w:hAnsi="Times New Roman"/>
          <w:i/>
          <w:sz w:val="24"/>
          <w:szCs w:val="24"/>
        </w:rPr>
        <w:t>унитаз, раковина, душевая кабинка и т.д</w:t>
      </w:r>
      <w:r>
        <w:rPr>
          <w:rFonts w:ascii="Times New Roman" w:eastAsiaTheme="minorHAnsi" w:hAnsi="Times New Roman"/>
          <w:sz w:val="24"/>
          <w:szCs w:val="24"/>
        </w:rPr>
        <w:t>.).</w:t>
      </w:r>
    </w:p>
    <w:p w:rsidR="00874E32" w:rsidRDefault="00874E32" w:rsidP="00874E32">
      <w:pPr>
        <w:numPr>
          <w:ilvl w:val="0"/>
          <w:numId w:val="25"/>
        </w:numPr>
        <w:spacing w:after="0"/>
        <w:ind w:left="113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Комнатные растения.</w:t>
      </w:r>
    </w:p>
    <w:p w:rsidR="00E1040A" w:rsidRDefault="00E1040A" w:rsidP="00874E32">
      <w:pPr>
        <w:pStyle w:val="a5"/>
        <w:tabs>
          <w:tab w:val="left" w:pos="1432"/>
        </w:tabs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E1040A" w:rsidRPr="007915F3" w:rsidRDefault="00E1040A" w:rsidP="007915F3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7915F3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E1040A" w:rsidRPr="007915F3" w:rsidRDefault="00E8179D" w:rsidP="007915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129">
        <w:rPr>
          <w:rFonts w:ascii="Times New Roman" w:hAnsi="Times New Roman" w:cs="Times New Roman"/>
          <w:b/>
          <w:sz w:val="24"/>
          <w:szCs w:val="24"/>
        </w:rPr>
        <w:t>5</w:t>
      </w:r>
      <w:r w:rsidR="00E1040A" w:rsidRPr="009B6129">
        <w:rPr>
          <w:rFonts w:ascii="Times New Roman" w:hAnsi="Times New Roman" w:cs="Times New Roman"/>
          <w:b/>
          <w:sz w:val="24"/>
          <w:szCs w:val="24"/>
        </w:rPr>
        <w:t xml:space="preserve"> год обучения</w:t>
      </w:r>
    </w:p>
    <w:p w:rsidR="00E1040A" w:rsidRPr="007915F3" w:rsidRDefault="00E1040A" w:rsidP="007915F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6"/>
        <w:tblW w:w="5683" w:type="dxa"/>
        <w:jc w:val="center"/>
        <w:tblLook w:val="04A0" w:firstRow="1" w:lastRow="0" w:firstColumn="1" w:lastColumn="0" w:noHBand="0" w:noVBand="1"/>
      </w:tblPr>
      <w:tblGrid>
        <w:gridCol w:w="550"/>
        <w:gridCol w:w="4071"/>
        <w:gridCol w:w="1062"/>
      </w:tblGrid>
      <w:tr w:rsidR="00E1040A" w:rsidRPr="007915F3" w:rsidTr="00DF33FB">
        <w:trPr>
          <w:trHeight w:val="567"/>
          <w:jc w:val="center"/>
        </w:trPr>
        <w:tc>
          <w:tcPr>
            <w:tcW w:w="550" w:type="dxa"/>
            <w:tcBorders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E1040A" w:rsidRPr="007915F3" w:rsidRDefault="00E1040A" w:rsidP="00791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E1040A" w:rsidRPr="007915F3" w:rsidRDefault="00E1040A" w:rsidP="00791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071" w:type="dxa"/>
            <w:tcBorders>
              <w:lef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E1040A" w:rsidRPr="007915F3" w:rsidRDefault="00E1040A" w:rsidP="00791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программы</w:t>
            </w:r>
          </w:p>
        </w:tc>
        <w:tc>
          <w:tcPr>
            <w:tcW w:w="1062" w:type="dxa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  <w:vAlign w:val="center"/>
          </w:tcPr>
          <w:p w:rsidR="00E1040A" w:rsidRPr="007915F3" w:rsidRDefault="00E1040A" w:rsidP="00791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8A63B3" w:rsidRPr="007915F3" w:rsidTr="00DC42EF">
        <w:trPr>
          <w:trHeight w:val="217"/>
          <w:jc w:val="center"/>
        </w:trPr>
        <w:tc>
          <w:tcPr>
            <w:tcW w:w="55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A63B3" w:rsidRPr="007915F3" w:rsidRDefault="008A63B3" w:rsidP="007915F3">
            <w:pPr>
              <w:pStyle w:val="a4"/>
              <w:numPr>
                <w:ilvl w:val="0"/>
                <w:numId w:val="7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A63B3" w:rsidRPr="008A4645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5">
              <w:rPr>
                <w:rFonts w:ascii="Times New Roman" w:hAnsi="Times New Roman" w:cs="Times New Roman"/>
                <w:sz w:val="24"/>
                <w:szCs w:val="24"/>
              </w:rPr>
              <w:t>Личная гигиена и здоровье</w:t>
            </w:r>
          </w:p>
        </w:tc>
        <w:tc>
          <w:tcPr>
            <w:tcW w:w="106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8A63B3" w:rsidRPr="007915F3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A63B3" w:rsidRPr="007915F3" w:rsidTr="00DC42EF">
        <w:trPr>
          <w:trHeight w:val="217"/>
          <w:jc w:val="center"/>
        </w:trPr>
        <w:tc>
          <w:tcPr>
            <w:tcW w:w="55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A63B3" w:rsidRPr="007915F3" w:rsidRDefault="008A63B3" w:rsidP="007915F3">
            <w:pPr>
              <w:pStyle w:val="a4"/>
              <w:numPr>
                <w:ilvl w:val="0"/>
                <w:numId w:val="7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A63B3" w:rsidRPr="008A4645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5">
              <w:rPr>
                <w:rFonts w:ascii="Times New Roman" w:hAnsi="Times New Roman" w:cs="Times New Roman"/>
                <w:sz w:val="24"/>
                <w:szCs w:val="24"/>
              </w:rPr>
              <w:t>Охрана здоровья</w:t>
            </w:r>
          </w:p>
        </w:tc>
        <w:tc>
          <w:tcPr>
            <w:tcW w:w="106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8A63B3" w:rsidRPr="007915F3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A63B3" w:rsidRPr="007915F3" w:rsidTr="00DC42EF">
        <w:trPr>
          <w:trHeight w:val="217"/>
          <w:jc w:val="center"/>
        </w:trPr>
        <w:tc>
          <w:tcPr>
            <w:tcW w:w="55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A63B3" w:rsidRPr="007915F3" w:rsidRDefault="008A63B3" w:rsidP="007915F3">
            <w:pPr>
              <w:pStyle w:val="a4"/>
              <w:numPr>
                <w:ilvl w:val="0"/>
                <w:numId w:val="7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A63B3" w:rsidRPr="008A4645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5">
              <w:rPr>
                <w:rFonts w:ascii="Times New Roman" w:hAnsi="Times New Roman" w:cs="Times New Roman"/>
                <w:sz w:val="24"/>
                <w:szCs w:val="24"/>
              </w:rPr>
              <w:t>Одежда и обувь</w:t>
            </w:r>
          </w:p>
        </w:tc>
        <w:tc>
          <w:tcPr>
            <w:tcW w:w="106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8A63B3" w:rsidRPr="007915F3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A63B3" w:rsidRPr="007915F3" w:rsidTr="00DC42EF">
        <w:trPr>
          <w:trHeight w:val="318"/>
          <w:jc w:val="center"/>
        </w:trPr>
        <w:tc>
          <w:tcPr>
            <w:tcW w:w="55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8A63B3" w:rsidRPr="007915F3" w:rsidRDefault="008A63B3" w:rsidP="007915F3">
            <w:pPr>
              <w:pStyle w:val="a4"/>
              <w:numPr>
                <w:ilvl w:val="0"/>
                <w:numId w:val="7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8A63B3" w:rsidRPr="007915F3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3B3" w:rsidRPr="007915F3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A63B3" w:rsidRPr="007915F3" w:rsidTr="00DC42EF">
        <w:trPr>
          <w:trHeight w:val="318"/>
          <w:jc w:val="center"/>
        </w:trPr>
        <w:tc>
          <w:tcPr>
            <w:tcW w:w="55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8A63B3" w:rsidRPr="007915F3" w:rsidRDefault="008A63B3" w:rsidP="007915F3">
            <w:pPr>
              <w:pStyle w:val="a4"/>
              <w:numPr>
                <w:ilvl w:val="0"/>
                <w:numId w:val="7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8A63B3" w:rsidRPr="007915F3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3B3" w:rsidRPr="007915F3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8A63B3" w:rsidRPr="007915F3" w:rsidTr="00DC42EF">
        <w:trPr>
          <w:trHeight w:val="318"/>
          <w:jc w:val="center"/>
        </w:trPr>
        <w:tc>
          <w:tcPr>
            <w:tcW w:w="55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8A63B3" w:rsidRPr="007915F3" w:rsidRDefault="008A63B3" w:rsidP="007915F3">
            <w:pPr>
              <w:pStyle w:val="a4"/>
              <w:numPr>
                <w:ilvl w:val="0"/>
                <w:numId w:val="7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8A63B3" w:rsidRPr="008A4645" w:rsidRDefault="008A63B3" w:rsidP="00791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3B3" w:rsidRPr="007915F3" w:rsidRDefault="008A63B3" w:rsidP="007915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A63B3" w:rsidRPr="007915F3" w:rsidTr="008A63B3">
        <w:trPr>
          <w:trHeight w:val="70"/>
          <w:jc w:val="center"/>
        </w:trPr>
        <w:tc>
          <w:tcPr>
            <w:tcW w:w="550" w:type="dxa"/>
            <w:tcBorders>
              <w:right w:val="single" w:sz="8" w:space="0" w:color="auto"/>
            </w:tcBorders>
            <w:vAlign w:val="center"/>
          </w:tcPr>
          <w:p w:rsidR="008A63B3" w:rsidRPr="007915F3" w:rsidRDefault="008A63B3" w:rsidP="007915F3">
            <w:pPr>
              <w:pStyle w:val="a4"/>
              <w:numPr>
                <w:ilvl w:val="0"/>
                <w:numId w:val="7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</w:tcBorders>
            <w:vAlign w:val="center"/>
          </w:tcPr>
          <w:p w:rsidR="008A63B3" w:rsidRPr="007915F3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8A63B3" w:rsidRPr="007915F3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1040A" w:rsidRPr="007915F3" w:rsidTr="00DC42EF">
        <w:trPr>
          <w:trHeight w:val="397"/>
          <w:jc w:val="center"/>
        </w:trPr>
        <w:tc>
          <w:tcPr>
            <w:tcW w:w="550" w:type="dxa"/>
            <w:tcBorders>
              <w:right w:val="single" w:sz="8" w:space="0" w:color="auto"/>
            </w:tcBorders>
            <w:vAlign w:val="center"/>
          </w:tcPr>
          <w:p w:rsidR="00E1040A" w:rsidRPr="007915F3" w:rsidRDefault="00E1040A" w:rsidP="007915F3">
            <w:pPr>
              <w:pStyle w:val="a4"/>
              <w:numPr>
                <w:ilvl w:val="0"/>
                <w:numId w:val="7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</w:tcBorders>
            <w:vAlign w:val="center"/>
          </w:tcPr>
          <w:p w:rsidR="00E1040A" w:rsidRPr="007915F3" w:rsidRDefault="00E1040A" w:rsidP="007915F3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7915F3">
              <w:rPr>
                <w:rFonts w:ascii="Times New Roman" w:hAnsi="Times New Roman" w:cs="Times New Roman"/>
                <w:sz w:val="24"/>
                <w:szCs w:val="24"/>
              </w:rPr>
              <w:t>Предприятия, организации, учреждения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E1040A" w:rsidRPr="007915F3" w:rsidRDefault="00E8179D" w:rsidP="00791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A63B3" w:rsidRPr="007915F3" w:rsidTr="00DC42EF">
        <w:trPr>
          <w:trHeight w:val="397"/>
          <w:jc w:val="center"/>
        </w:trPr>
        <w:tc>
          <w:tcPr>
            <w:tcW w:w="550" w:type="dxa"/>
            <w:tcBorders>
              <w:right w:val="single" w:sz="8" w:space="0" w:color="auto"/>
            </w:tcBorders>
            <w:vAlign w:val="center"/>
          </w:tcPr>
          <w:p w:rsidR="008A63B3" w:rsidRPr="007915F3" w:rsidRDefault="008A63B3" w:rsidP="007915F3">
            <w:pPr>
              <w:pStyle w:val="a4"/>
              <w:numPr>
                <w:ilvl w:val="0"/>
                <w:numId w:val="7"/>
              </w:num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</w:tcBorders>
            <w:vAlign w:val="center"/>
          </w:tcPr>
          <w:p w:rsidR="008A63B3" w:rsidRPr="007915F3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sz w:val="24"/>
                <w:szCs w:val="24"/>
              </w:rPr>
              <w:t>Средства связи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8A63B3" w:rsidRPr="007915F3" w:rsidRDefault="008A63B3" w:rsidP="00B22B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A63B3" w:rsidRPr="007915F3" w:rsidTr="008A63B3">
        <w:trPr>
          <w:trHeight w:val="70"/>
          <w:jc w:val="center"/>
        </w:trPr>
        <w:tc>
          <w:tcPr>
            <w:tcW w:w="550" w:type="dxa"/>
            <w:tcBorders>
              <w:right w:val="single" w:sz="8" w:space="0" w:color="auto"/>
            </w:tcBorders>
            <w:vAlign w:val="center"/>
          </w:tcPr>
          <w:p w:rsidR="008A63B3" w:rsidRPr="007915F3" w:rsidRDefault="008A63B3" w:rsidP="007915F3">
            <w:pPr>
              <w:pStyle w:val="a4"/>
              <w:numPr>
                <w:ilvl w:val="0"/>
                <w:numId w:val="7"/>
              </w:numPr>
              <w:spacing w:line="276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</w:tcBorders>
            <w:vAlign w:val="center"/>
          </w:tcPr>
          <w:p w:rsidR="008A63B3" w:rsidRPr="007915F3" w:rsidRDefault="008A63B3" w:rsidP="007915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8A63B3" w:rsidRPr="007915F3" w:rsidRDefault="008A63B3" w:rsidP="00791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915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E1040A" w:rsidRPr="007915F3" w:rsidTr="00DF33FB">
        <w:trPr>
          <w:trHeight w:val="397"/>
          <w:jc w:val="center"/>
        </w:trPr>
        <w:tc>
          <w:tcPr>
            <w:tcW w:w="550" w:type="dxa"/>
            <w:tcBorders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E1040A" w:rsidRPr="007915F3" w:rsidRDefault="00E1040A" w:rsidP="007915F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1" w:type="dxa"/>
            <w:tcBorders>
              <w:lef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E1040A" w:rsidRPr="007915F3" w:rsidRDefault="00E1040A" w:rsidP="00791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5F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62" w:type="dxa"/>
            <w:shd w:val="clear" w:color="auto" w:fill="DDD9C3" w:themeFill="background2" w:themeFillShade="E6"/>
            <w:vAlign w:val="center"/>
          </w:tcPr>
          <w:p w:rsidR="00E1040A" w:rsidRPr="007915F3" w:rsidRDefault="00E8179D" w:rsidP="00791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E1040A" w:rsidRPr="007915F3" w:rsidRDefault="00E1040A" w:rsidP="00791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6339" w:rsidRDefault="00226339" w:rsidP="007915F3">
      <w:pPr>
        <w:pStyle w:val="a5"/>
        <w:spacing w:line="276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915F3" w:rsidRDefault="007915F3" w:rsidP="007915F3">
      <w:pPr>
        <w:pStyle w:val="a5"/>
        <w:spacing w:line="276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070247" w:rsidRDefault="00070247" w:rsidP="007915F3">
      <w:pPr>
        <w:pStyle w:val="a5"/>
        <w:spacing w:line="276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E1040A" w:rsidRPr="007915F3" w:rsidRDefault="00E1040A" w:rsidP="007915F3">
      <w:pPr>
        <w:pStyle w:val="a5"/>
        <w:spacing w:line="276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915F3"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p w:rsidR="00E1040A" w:rsidRPr="007915F3" w:rsidRDefault="00C21E16" w:rsidP="007915F3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(68</w:t>
      </w:r>
      <w:r w:rsidR="00E8179D">
        <w:rPr>
          <w:rFonts w:ascii="Times New Roman" w:hAnsi="Times New Roman"/>
          <w:b/>
          <w:sz w:val="24"/>
          <w:szCs w:val="24"/>
        </w:rPr>
        <w:t xml:space="preserve"> часа, 2</w:t>
      </w:r>
      <w:r w:rsidR="00E1040A" w:rsidRPr="007915F3">
        <w:rPr>
          <w:rFonts w:ascii="Times New Roman" w:hAnsi="Times New Roman"/>
          <w:b/>
          <w:sz w:val="24"/>
          <w:szCs w:val="24"/>
        </w:rPr>
        <w:t xml:space="preserve"> часа в неделю)</w:t>
      </w:r>
    </w:p>
    <w:p w:rsidR="00C25E2D" w:rsidRPr="007915F3" w:rsidRDefault="00C25E2D" w:rsidP="007915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E2D" w:rsidRPr="008A63B3" w:rsidRDefault="00C25E2D" w:rsidP="007915F3">
      <w:pPr>
        <w:spacing w:after="0"/>
        <w:ind w:left="-5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A63B3">
        <w:rPr>
          <w:rFonts w:ascii="Times New Roman" w:hAnsi="Times New Roman" w:cs="Times New Roman"/>
          <w:b/>
          <w:sz w:val="24"/>
          <w:szCs w:val="24"/>
          <w:u w:val="single"/>
        </w:rPr>
        <w:t>Личная гигиена и здоровье</w:t>
      </w:r>
      <w:r w:rsidRPr="008A63B3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E5229F" w:rsidRPr="008A63B3" w:rsidRDefault="00E5229F" w:rsidP="00E5229F">
      <w:pPr>
        <w:pStyle w:val="a5"/>
        <w:spacing w:line="276" w:lineRule="auto"/>
        <w:ind w:left="510"/>
        <w:jc w:val="both"/>
        <w:rPr>
          <w:rFonts w:ascii="Times New Roman" w:hAnsi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t xml:space="preserve">Значение личной гигиены для здоровья и жизни человека. У трений и вечерний туалет. </w:t>
      </w:r>
      <w:r w:rsidR="00DC390E" w:rsidRPr="008A63B3">
        <w:rPr>
          <w:rFonts w:ascii="Times New Roman" w:hAnsi="Times New Roman"/>
          <w:sz w:val="24"/>
          <w:szCs w:val="24"/>
        </w:rPr>
        <w:t>Правила личной гигиены в течение</w:t>
      </w:r>
      <w:r w:rsidRPr="008A63B3">
        <w:rPr>
          <w:rFonts w:ascii="Times New Roman" w:hAnsi="Times New Roman"/>
          <w:sz w:val="24"/>
          <w:szCs w:val="24"/>
        </w:rPr>
        <w:t xml:space="preserve"> дня. Предметы личной гигиены, </w:t>
      </w:r>
      <w:r w:rsidR="00DC390E" w:rsidRPr="008A63B3">
        <w:rPr>
          <w:rFonts w:ascii="Times New Roman" w:hAnsi="Times New Roman"/>
          <w:sz w:val="24"/>
          <w:szCs w:val="24"/>
        </w:rPr>
        <w:t>их назначение</w:t>
      </w:r>
      <w:r w:rsidRPr="008A63B3">
        <w:rPr>
          <w:rFonts w:ascii="Times New Roman" w:hAnsi="Times New Roman"/>
          <w:sz w:val="24"/>
          <w:szCs w:val="24"/>
        </w:rPr>
        <w:t xml:space="preserve"> и хранение</w:t>
      </w:r>
      <w:r w:rsidR="00DC390E" w:rsidRPr="008A63B3">
        <w:rPr>
          <w:rFonts w:ascii="Times New Roman" w:hAnsi="Times New Roman"/>
          <w:sz w:val="24"/>
          <w:szCs w:val="24"/>
        </w:rPr>
        <w:t>.</w:t>
      </w:r>
      <w:r w:rsidR="00957CAF" w:rsidRPr="008A63B3">
        <w:rPr>
          <w:rFonts w:ascii="Times New Roman" w:hAnsi="Times New Roman"/>
          <w:sz w:val="24"/>
          <w:szCs w:val="24"/>
        </w:rPr>
        <w:t xml:space="preserve"> </w:t>
      </w:r>
      <w:r w:rsidR="006E42A1" w:rsidRPr="008A63B3">
        <w:rPr>
          <w:rFonts w:ascii="Times New Roman" w:hAnsi="Times New Roman"/>
          <w:sz w:val="24"/>
          <w:szCs w:val="24"/>
        </w:rPr>
        <w:t xml:space="preserve"> </w:t>
      </w:r>
      <w:r w:rsidR="00C21E16" w:rsidRPr="008A63B3">
        <w:rPr>
          <w:rFonts w:ascii="Times New Roman" w:hAnsi="Times New Roman"/>
          <w:sz w:val="24"/>
          <w:szCs w:val="24"/>
        </w:rPr>
        <w:t xml:space="preserve">Гигиена тела.  </w:t>
      </w:r>
      <w:r w:rsidR="00EB0D57" w:rsidRPr="008A63B3">
        <w:rPr>
          <w:rFonts w:ascii="Times New Roman" w:hAnsi="Times New Roman"/>
          <w:sz w:val="24"/>
          <w:szCs w:val="24"/>
        </w:rPr>
        <w:t xml:space="preserve">Гигиена зрения. </w:t>
      </w:r>
      <w:r w:rsidR="002B695B" w:rsidRPr="008A63B3">
        <w:rPr>
          <w:rFonts w:ascii="Times New Roman" w:hAnsi="Times New Roman"/>
          <w:sz w:val="24"/>
          <w:szCs w:val="24"/>
        </w:rPr>
        <w:t xml:space="preserve"> </w:t>
      </w:r>
      <w:r w:rsidR="00DC390E" w:rsidRPr="008A63B3">
        <w:rPr>
          <w:rFonts w:ascii="Times New Roman" w:hAnsi="Times New Roman"/>
          <w:sz w:val="24"/>
          <w:szCs w:val="24"/>
        </w:rPr>
        <w:t xml:space="preserve">Уход за руками. </w:t>
      </w:r>
      <w:r w:rsidR="00EB0D57" w:rsidRPr="008A63B3">
        <w:rPr>
          <w:rFonts w:ascii="Times New Roman" w:hAnsi="Times New Roman"/>
          <w:sz w:val="24"/>
          <w:szCs w:val="24"/>
        </w:rPr>
        <w:t>Уход за уш</w:t>
      </w:r>
      <w:r w:rsidR="00DC390E" w:rsidRPr="008A63B3">
        <w:rPr>
          <w:rFonts w:ascii="Times New Roman" w:hAnsi="Times New Roman"/>
          <w:sz w:val="24"/>
          <w:szCs w:val="24"/>
        </w:rPr>
        <w:t>ами.</w:t>
      </w:r>
      <w:r w:rsidR="00C21E16" w:rsidRPr="008A63B3">
        <w:rPr>
          <w:rFonts w:ascii="Times New Roman" w:hAnsi="Times New Roman"/>
          <w:sz w:val="24"/>
          <w:szCs w:val="24"/>
        </w:rPr>
        <w:t xml:space="preserve"> Особенности соблюдения личной гигиены подростками</w:t>
      </w:r>
      <w:r w:rsidR="000A7A08" w:rsidRPr="008A63B3">
        <w:rPr>
          <w:rFonts w:ascii="Times New Roman" w:hAnsi="Times New Roman"/>
          <w:sz w:val="24"/>
          <w:szCs w:val="24"/>
        </w:rPr>
        <w:t xml:space="preserve"> (</w:t>
      </w:r>
      <w:r w:rsidRPr="008A63B3">
        <w:rPr>
          <w:rFonts w:ascii="Times New Roman" w:hAnsi="Times New Roman"/>
          <w:sz w:val="24"/>
          <w:szCs w:val="24"/>
        </w:rPr>
        <w:t>отдельно для мальчиков и девочек)</w:t>
      </w:r>
      <w:r w:rsidR="00C21E16" w:rsidRPr="008A63B3">
        <w:rPr>
          <w:rFonts w:ascii="Times New Roman" w:hAnsi="Times New Roman"/>
          <w:sz w:val="24"/>
          <w:szCs w:val="24"/>
        </w:rPr>
        <w:t xml:space="preserve">. </w:t>
      </w:r>
      <w:r w:rsidRPr="008A63B3">
        <w:rPr>
          <w:rFonts w:ascii="Times New Roman" w:hAnsi="Times New Roman"/>
          <w:sz w:val="24"/>
          <w:szCs w:val="24"/>
        </w:rPr>
        <w:t>Закаливание организма. Значение закаливания организма для здоровья и жизни человека. Способы закаливания.</w:t>
      </w:r>
      <w:r w:rsidR="000A7A08" w:rsidRPr="008A63B3">
        <w:rPr>
          <w:rFonts w:ascii="Times New Roman" w:hAnsi="Times New Roman"/>
          <w:sz w:val="24"/>
          <w:szCs w:val="24"/>
        </w:rPr>
        <w:t xml:space="preserve"> </w:t>
      </w:r>
      <w:r w:rsidRPr="008A63B3">
        <w:rPr>
          <w:rFonts w:ascii="Times New Roman" w:hAnsi="Times New Roman"/>
          <w:sz w:val="24"/>
          <w:szCs w:val="24"/>
        </w:rPr>
        <w:t>Во</w:t>
      </w:r>
      <w:r w:rsidR="000A7A08" w:rsidRPr="008A63B3">
        <w:rPr>
          <w:rFonts w:ascii="Times New Roman" w:hAnsi="Times New Roman"/>
          <w:sz w:val="24"/>
          <w:szCs w:val="24"/>
        </w:rPr>
        <w:t>з</w:t>
      </w:r>
      <w:r w:rsidRPr="008A63B3">
        <w:rPr>
          <w:rFonts w:ascii="Times New Roman" w:hAnsi="Times New Roman"/>
          <w:sz w:val="24"/>
          <w:szCs w:val="24"/>
        </w:rPr>
        <w:t xml:space="preserve">душные и солнечный процедуры. Водные процедуры для закаливания. Способы и приемы выполнения различных видов процедур. </w:t>
      </w:r>
      <w:r w:rsidR="000A7A08" w:rsidRPr="008A63B3">
        <w:rPr>
          <w:rFonts w:ascii="Times New Roman" w:hAnsi="Times New Roman"/>
          <w:sz w:val="24"/>
          <w:szCs w:val="24"/>
        </w:rPr>
        <w:t>ф</w:t>
      </w:r>
      <w:r w:rsidRPr="008A63B3">
        <w:rPr>
          <w:rFonts w:ascii="Times New Roman" w:hAnsi="Times New Roman"/>
          <w:sz w:val="24"/>
          <w:szCs w:val="24"/>
        </w:rPr>
        <w:t>изических упражнений.</w:t>
      </w:r>
      <w:r w:rsidR="000A7A08" w:rsidRPr="008A63B3">
        <w:rPr>
          <w:rFonts w:ascii="Times New Roman" w:hAnsi="Times New Roman"/>
          <w:sz w:val="24"/>
          <w:szCs w:val="24"/>
        </w:rPr>
        <w:t xml:space="preserve"> Утренняя гимнастика. Составление комплексов утренней гимнастики.</w:t>
      </w:r>
    </w:p>
    <w:p w:rsidR="00C25E2D" w:rsidRPr="008A63B3" w:rsidRDefault="00C25E2D" w:rsidP="000A7A0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A63B3">
        <w:rPr>
          <w:rFonts w:ascii="Times New Roman" w:hAnsi="Times New Roman"/>
          <w:b/>
          <w:sz w:val="24"/>
          <w:szCs w:val="24"/>
          <w:u w:val="single"/>
        </w:rPr>
        <w:t>Охрана здоровья.</w:t>
      </w:r>
    </w:p>
    <w:p w:rsidR="00EB0D57" w:rsidRPr="008A63B3" w:rsidRDefault="00C21E16" w:rsidP="00C21E16">
      <w:pPr>
        <w:pStyle w:val="a5"/>
        <w:spacing w:line="276" w:lineRule="auto"/>
        <w:ind w:left="510"/>
        <w:jc w:val="both"/>
        <w:rPr>
          <w:rFonts w:ascii="Times New Roman" w:hAnsi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t xml:space="preserve">Виды доврачебной помощи. </w:t>
      </w:r>
      <w:r w:rsidR="000A7A08" w:rsidRPr="008A63B3">
        <w:rPr>
          <w:rFonts w:ascii="Times New Roman" w:hAnsi="Times New Roman"/>
          <w:sz w:val="24"/>
          <w:szCs w:val="24"/>
        </w:rPr>
        <w:t xml:space="preserve"> Способы измерения температуры тела. Обработка ран, п</w:t>
      </w:r>
      <w:r w:rsidR="002B695B" w:rsidRPr="008A63B3">
        <w:rPr>
          <w:rFonts w:ascii="Times New Roman" w:hAnsi="Times New Roman"/>
          <w:sz w:val="24"/>
          <w:szCs w:val="24"/>
        </w:rPr>
        <w:t>орез</w:t>
      </w:r>
      <w:r w:rsidR="000A7A08" w:rsidRPr="008A63B3">
        <w:rPr>
          <w:rFonts w:ascii="Times New Roman" w:hAnsi="Times New Roman"/>
          <w:sz w:val="24"/>
          <w:szCs w:val="24"/>
        </w:rPr>
        <w:t>ов, ссадин</w:t>
      </w:r>
      <w:r w:rsidR="00D931ED" w:rsidRPr="008A63B3">
        <w:rPr>
          <w:rFonts w:ascii="Times New Roman" w:hAnsi="Times New Roman"/>
          <w:sz w:val="24"/>
          <w:szCs w:val="24"/>
        </w:rPr>
        <w:t xml:space="preserve"> с применением специальных средств</w:t>
      </w:r>
      <w:r w:rsidR="00874E32">
        <w:rPr>
          <w:rFonts w:ascii="Times New Roman" w:hAnsi="Times New Roman"/>
          <w:sz w:val="24"/>
          <w:szCs w:val="24"/>
        </w:rPr>
        <w:t xml:space="preserve"> </w:t>
      </w:r>
      <w:r w:rsidR="00D931ED" w:rsidRPr="008A63B3">
        <w:rPr>
          <w:rFonts w:ascii="Times New Roman" w:hAnsi="Times New Roman"/>
          <w:sz w:val="24"/>
          <w:szCs w:val="24"/>
        </w:rPr>
        <w:t>(йода, «зеленки»). Болезни. Профилактические средства предупреждения вирусных и простудных заболеваний.</w:t>
      </w:r>
    </w:p>
    <w:p w:rsidR="00C25E2D" w:rsidRPr="008A63B3" w:rsidRDefault="00C25E2D" w:rsidP="007915F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63B3">
        <w:rPr>
          <w:rFonts w:ascii="Times New Roman" w:hAnsi="Times New Roman" w:cs="Times New Roman"/>
          <w:b/>
          <w:sz w:val="24"/>
          <w:szCs w:val="24"/>
          <w:u w:val="single"/>
        </w:rPr>
        <w:t>Одежда и обувь.</w:t>
      </w:r>
    </w:p>
    <w:p w:rsidR="003505E1" w:rsidRPr="008A63B3" w:rsidRDefault="006E42A1" w:rsidP="003505E1">
      <w:pPr>
        <w:pStyle w:val="a5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t>Значение одежды, головных уборов и обуви для здоровья человека</w:t>
      </w:r>
      <w:r w:rsidR="003505E1" w:rsidRPr="008A63B3">
        <w:rPr>
          <w:rFonts w:ascii="Times New Roman" w:hAnsi="Times New Roman"/>
          <w:sz w:val="24"/>
          <w:szCs w:val="24"/>
        </w:rPr>
        <w:t>.</w:t>
      </w:r>
      <w:r w:rsidR="006E08F1" w:rsidRPr="008A63B3">
        <w:rPr>
          <w:rFonts w:ascii="Times New Roman" w:hAnsi="Times New Roman"/>
          <w:sz w:val="24"/>
          <w:szCs w:val="24"/>
        </w:rPr>
        <w:t xml:space="preserve"> В</w:t>
      </w:r>
      <w:r w:rsidRPr="008A63B3">
        <w:rPr>
          <w:rFonts w:ascii="Times New Roman" w:hAnsi="Times New Roman"/>
          <w:sz w:val="24"/>
          <w:szCs w:val="24"/>
        </w:rPr>
        <w:t>иды</w:t>
      </w:r>
      <w:r w:rsidR="006E08F1" w:rsidRPr="008A63B3">
        <w:rPr>
          <w:rFonts w:ascii="Times New Roman" w:hAnsi="Times New Roman"/>
          <w:sz w:val="24"/>
          <w:szCs w:val="24"/>
        </w:rPr>
        <w:t xml:space="preserve"> одежды в зависимости от пола возраста, назначения, способа ношения (верхняя, нижняя), сезонна (летняя, зимняя, демисезонная), вида ткани</w:t>
      </w:r>
      <w:r w:rsidRPr="008A63B3">
        <w:rPr>
          <w:rFonts w:ascii="Times New Roman" w:hAnsi="Times New Roman"/>
          <w:sz w:val="24"/>
          <w:szCs w:val="24"/>
        </w:rPr>
        <w:t>.</w:t>
      </w:r>
      <w:r w:rsidR="003505E1" w:rsidRPr="008A63B3">
        <w:rPr>
          <w:rFonts w:ascii="Times New Roman" w:hAnsi="Times New Roman"/>
          <w:sz w:val="24"/>
          <w:szCs w:val="24"/>
        </w:rPr>
        <w:t xml:space="preserve"> Значение опрятного вида человека. </w:t>
      </w:r>
      <w:r w:rsidR="003505E1" w:rsidRPr="008A63B3">
        <w:rPr>
          <w:rFonts w:ascii="Times New Roman" w:hAnsi="Times New Roman"/>
          <w:b/>
          <w:sz w:val="24"/>
          <w:szCs w:val="24"/>
        </w:rPr>
        <w:t xml:space="preserve">Уход за </w:t>
      </w:r>
      <w:r w:rsidRPr="008A63B3">
        <w:rPr>
          <w:rFonts w:ascii="Times New Roman" w:hAnsi="Times New Roman"/>
          <w:b/>
          <w:sz w:val="24"/>
          <w:szCs w:val="24"/>
        </w:rPr>
        <w:t>о</w:t>
      </w:r>
      <w:r w:rsidR="006E08F1" w:rsidRPr="008A63B3">
        <w:rPr>
          <w:rFonts w:ascii="Times New Roman" w:hAnsi="Times New Roman"/>
          <w:b/>
          <w:sz w:val="24"/>
          <w:szCs w:val="24"/>
        </w:rPr>
        <w:t>деждой.</w:t>
      </w:r>
      <w:r w:rsidR="006E08F1" w:rsidRPr="008A63B3">
        <w:rPr>
          <w:rFonts w:ascii="Times New Roman" w:hAnsi="Times New Roman"/>
          <w:sz w:val="24"/>
          <w:szCs w:val="24"/>
        </w:rPr>
        <w:t xml:space="preserve"> Хранение одежды: места для хранения. Способы хранения</w:t>
      </w:r>
      <w:r w:rsidR="00874E32">
        <w:rPr>
          <w:rFonts w:ascii="Times New Roman" w:hAnsi="Times New Roman"/>
          <w:sz w:val="24"/>
          <w:szCs w:val="24"/>
        </w:rPr>
        <w:t xml:space="preserve"> </w:t>
      </w:r>
      <w:r w:rsidR="006E08F1" w:rsidRPr="008A63B3">
        <w:rPr>
          <w:rFonts w:ascii="Times New Roman" w:hAnsi="Times New Roman"/>
          <w:sz w:val="24"/>
          <w:szCs w:val="24"/>
        </w:rPr>
        <w:t xml:space="preserve">(полка, плечики, на стуле).  Правила и приемы повседневного ухода за одеждой: стирка, глажение, чистка. Ремонт одежды.  </w:t>
      </w:r>
      <w:r w:rsidRPr="008A63B3">
        <w:rPr>
          <w:rFonts w:ascii="Times New Roman" w:hAnsi="Times New Roman"/>
          <w:sz w:val="24"/>
          <w:szCs w:val="24"/>
        </w:rPr>
        <w:t xml:space="preserve">Обувь. </w:t>
      </w:r>
      <w:r w:rsidR="006E08F1" w:rsidRPr="008A63B3">
        <w:rPr>
          <w:rFonts w:ascii="Times New Roman" w:hAnsi="Times New Roman"/>
          <w:sz w:val="24"/>
          <w:szCs w:val="24"/>
        </w:rPr>
        <w:t>Способы и правила хранение обуви.</w:t>
      </w:r>
      <w:r w:rsidR="00FB3C10" w:rsidRPr="008A63B3">
        <w:rPr>
          <w:rFonts w:ascii="Times New Roman" w:hAnsi="Times New Roman"/>
          <w:sz w:val="24"/>
          <w:szCs w:val="24"/>
        </w:rPr>
        <w:t xml:space="preserve"> </w:t>
      </w:r>
      <w:r w:rsidRPr="008A63B3">
        <w:rPr>
          <w:rFonts w:ascii="Times New Roman" w:hAnsi="Times New Roman"/>
          <w:sz w:val="24"/>
          <w:szCs w:val="24"/>
        </w:rPr>
        <w:t xml:space="preserve">Правила и приемы </w:t>
      </w:r>
      <w:r w:rsidR="006E08F1" w:rsidRPr="008A63B3">
        <w:rPr>
          <w:rFonts w:ascii="Times New Roman" w:hAnsi="Times New Roman"/>
          <w:sz w:val="24"/>
          <w:szCs w:val="24"/>
        </w:rPr>
        <w:t xml:space="preserve">повседневного ухода </w:t>
      </w:r>
      <w:proofErr w:type="gramStart"/>
      <w:r w:rsidR="006E08F1" w:rsidRPr="008A63B3">
        <w:rPr>
          <w:rFonts w:ascii="Times New Roman" w:hAnsi="Times New Roman"/>
          <w:sz w:val="24"/>
          <w:szCs w:val="24"/>
        </w:rPr>
        <w:t xml:space="preserve">за </w:t>
      </w:r>
      <w:r w:rsidRPr="008A63B3">
        <w:rPr>
          <w:rFonts w:ascii="Times New Roman" w:hAnsi="Times New Roman"/>
          <w:sz w:val="24"/>
          <w:szCs w:val="24"/>
        </w:rPr>
        <w:t xml:space="preserve"> обувью</w:t>
      </w:r>
      <w:proofErr w:type="gramEnd"/>
      <w:r w:rsidRPr="008A63B3">
        <w:rPr>
          <w:rFonts w:ascii="Times New Roman" w:hAnsi="Times New Roman"/>
          <w:sz w:val="24"/>
          <w:szCs w:val="24"/>
        </w:rPr>
        <w:t xml:space="preserve">: предупреждение загрязнения, сушка, чистка, подготовка сезонной обуви к хранению. </w:t>
      </w:r>
      <w:r w:rsidR="003505E1" w:rsidRPr="008A63B3">
        <w:rPr>
          <w:rFonts w:ascii="Times New Roman" w:hAnsi="Times New Roman"/>
          <w:sz w:val="24"/>
          <w:szCs w:val="24"/>
        </w:rPr>
        <w:t xml:space="preserve">Уход за обувью. </w:t>
      </w:r>
    </w:p>
    <w:p w:rsidR="00C25E2D" w:rsidRPr="008A63B3" w:rsidRDefault="00C25E2D" w:rsidP="007915F3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A63B3">
        <w:rPr>
          <w:rFonts w:ascii="Times New Roman" w:hAnsi="Times New Roman"/>
          <w:b/>
          <w:sz w:val="24"/>
          <w:szCs w:val="24"/>
          <w:u w:val="single"/>
        </w:rPr>
        <w:t>Жилище.</w:t>
      </w:r>
    </w:p>
    <w:p w:rsidR="003505E1" w:rsidRPr="008A63B3" w:rsidRDefault="00FB3C10" w:rsidP="009B6129">
      <w:pPr>
        <w:pStyle w:val="a5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t>Типы жилых помещений в городе и сельской местности</w:t>
      </w:r>
      <w:r w:rsidR="008B76AE" w:rsidRPr="008A63B3">
        <w:rPr>
          <w:rFonts w:ascii="Times New Roman" w:hAnsi="Times New Roman"/>
          <w:sz w:val="24"/>
          <w:szCs w:val="24"/>
        </w:rPr>
        <w:t xml:space="preserve">. Виды жилья: собственное, государственное. Виды жилых помещений.  Почтовый адрес дома, школы. </w:t>
      </w:r>
      <w:r w:rsidRPr="008A63B3">
        <w:rPr>
          <w:rFonts w:ascii="Times New Roman" w:hAnsi="Times New Roman"/>
          <w:sz w:val="24"/>
          <w:szCs w:val="24"/>
        </w:rPr>
        <w:t>Комнатные растения.</w:t>
      </w:r>
      <w:r w:rsidR="00C21E16" w:rsidRPr="008A63B3">
        <w:rPr>
          <w:rFonts w:ascii="Times New Roman" w:hAnsi="Times New Roman"/>
          <w:sz w:val="24"/>
          <w:szCs w:val="24"/>
        </w:rPr>
        <w:t xml:space="preserve"> </w:t>
      </w:r>
      <w:r w:rsidRPr="008A63B3">
        <w:rPr>
          <w:rFonts w:ascii="Times New Roman" w:hAnsi="Times New Roman"/>
          <w:sz w:val="24"/>
          <w:szCs w:val="24"/>
        </w:rPr>
        <w:t xml:space="preserve">Содержание (собак, кошек, птиц) в городской квартире: кормление, выгул, Уход за внешним видом и здоровьем животных. </w:t>
      </w:r>
      <w:r w:rsidR="00C21E16" w:rsidRPr="008A63B3">
        <w:rPr>
          <w:rFonts w:ascii="Times New Roman" w:hAnsi="Times New Roman"/>
          <w:sz w:val="24"/>
          <w:szCs w:val="24"/>
        </w:rPr>
        <w:t xml:space="preserve">Домашние </w:t>
      </w:r>
      <w:r w:rsidRPr="008A63B3">
        <w:rPr>
          <w:rFonts w:ascii="Times New Roman" w:hAnsi="Times New Roman"/>
          <w:sz w:val="24"/>
          <w:szCs w:val="24"/>
        </w:rPr>
        <w:t xml:space="preserve">птицы и </w:t>
      </w:r>
      <w:r w:rsidR="00C21E16" w:rsidRPr="008A63B3">
        <w:rPr>
          <w:rFonts w:ascii="Times New Roman" w:hAnsi="Times New Roman"/>
          <w:sz w:val="24"/>
          <w:szCs w:val="24"/>
        </w:rPr>
        <w:t>животные</w:t>
      </w:r>
      <w:r w:rsidRPr="008A63B3">
        <w:rPr>
          <w:rFonts w:ascii="Times New Roman" w:hAnsi="Times New Roman"/>
          <w:sz w:val="24"/>
          <w:szCs w:val="24"/>
        </w:rPr>
        <w:t xml:space="preserve"> в сельской местности; виды домашних животных,</w:t>
      </w:r>
      <w:r w:rsidR="00C21E16" w:rsidRPr="008A63B3">
        <w:rPr>
          <w:rFonts w:ascii="Times New Roman" w:hAnsi="Times New Roman"/>
          <w:sz w:val="24"/>
          <w:szCs w:val="24"/>
        </w:rPr>
        <w:t xml:space="preserve"> </w:t>
      </w:r>
      <w:r w:rsidRPr="008A63B3">
        <w:rPr>
          <w:rFonts w:ascii="Times New Roman" w:hAnsi="Times New Roman"/>
          <w:sz w:val="24"/>
          <w:szCs w:val="24"/>
        </w:rPr>
        <w:t>особенности содержания и уход. Болезни домашних животных. Ветеринарная служба.</w:t>
      </w:r>
    </w:p>
    <w:p w:rsidR="00C25E2D" w:rsidRPr="008A63B3" w:rsidRDefault="00C25E2D" w:rsidP="007915F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A63B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Питание.</w:t>
      </w:r>
    </w:p>
    <w:p w:rsidR="003505E1" w:rsidRPr="008A63B3" w:rsidRDefault="006E42A1" w:rsidP="007915F3">
      <w:pPr>
        <w:pStyle w:val="a5"/>
        <w:spacing w:line="276" w:lineRule="auto"/>
        <w:ind w:left="510"/>
        <w:jc w:val="both"/>
        <w:rPr>
          <w:rFonts w:ascii="Times New Roman" w:hAnsi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t>Значение питания в жизни и деятельности людей. Влияние правильного питания на здоровье детей.</w:t>
      </w:r>
      <w:r w:rsidR="000D518C" w:rsidRPr="008A63B3">
        <w:rPr>
          <w:rFonts w:ascii="Times New Roman" w:hAnsi="Times New Roman"/>
          <w:sz w:val="24"/>
          <w:szCs w:val="24"/>
        </w:rPr>
        <w:t xml:space="preserve"> Виды продуктов, составляющих рацион питания: молоко. хлебобулочные изделия, овощи, мясо, мука, крупа, соль, сахар, пряности, приправы. чай, кофе. Место приготовления пищи и оборудование. ТБ и гигиена приготовления пищи. </w:t>
      </w:r>
      <w:r w:rsidRPr="008A63B3">
        <w:rPr>
          <w:rFonts w:ascii="Times New Roman" w:hAnsi="Times New Roman"/>
          <w:sz w:val="24"/>
          <w:szCs w:val="24"/>
        </w:rPr>
        <w:t xml:space="preserve"> </w:t>
      </w:r>
      <w:r w:rsidR="000D518C" w:rsidRPr="008A63B3">
        <w:rPr>
          <w:rFonts w:ascii="Times New Roman" w:hAnsi="Times New Roman"/>
          <w:sz w:val="24"/>
          <w:szCs w:val="24"/>
        </w:rPr>
        <w:t xml:space="preserve">Правила и приемы ухода за посудой и помещением, где готовят пищу. </w:t>
      </w:r>
      <w:r w:rsidRPr="008A63B3">
        <w:rPr>
          <w:rFonts w:ascii="Times New Roman" w:hAnsi="Times New Roman"/>
          <w:sz w:val="24"/>
          <w:szCs w:val="24"/>
        </w:rPr>
        <w:t xml:space="preserve">Сервировка стола к завтраку. </w:t>
      </w:r>
      <w:r w:rsidR="000D518C" w:rsidRPr="008A63B3">
        <w:rPr>
          <w:rFonts w:ascii="Times New Roman" w:hAnsi="Times New Roman"/>
          <w:sz w:val="24"/>
          <w:szCs w:val="24"/>
        </w:rPr>
        <w:t xml:space="preserve">Правила поведения за столом. </w:t>
      </w:r>
      <w:r w:rsidRPr="008A63B3">
        <w:rPr>
          <w:rFonts w:ascii="Times New Roman" w:hAnsi="Times New Roman"/>
          <w:sz w:val="24"/>
          <w:szCs w:val="24"/>
        </w:rPr>
        <w:t xml:space="preserve">Заваривание чая. </w:t>
      </w:r>
      <w:r w:rsidR="000D518C" w:rsidRPr="008A63B3">
        <w:rPr>
          <w:rFonts w:ascii="Times New Roman" w:hAnsi="Times New Roman"/>
          <w:sz w:val="24"/>
          <w:szCs w:val="24"/>
        </w:rPr>
        <w:t>Бутерброды; п</w:t>
      </w:r>
      <w:r w:rsidR="008B76AE" w:rsidRPr="008A63B3">
        <w:rPr>
          <w:rFonts w:ascii="Times New Roman" w:hAnsi="Times New Roman"/>
          <w:sz w:val="24"/>
          <w:szCs w:val="24"/>
        </w:rPr>
        <w:t>ростые, сложные</w:t>
      </w:r>
      <w:r w:rsidR="000D518C" w:rsidRPr="008A63B3">
        <w:rPr>
          <w:rFonts w:ascii="Times New Roman" w:hAnsi="Times New Roman"/>
          <w:sz w:val="24"/>
          <w:szCs w:val="24"/>
        </w:rPr>
        <w:t>, открытые и закрытые</w:t>
      </w:r>
      <w:r w:rsidR="008B76AE" w:rsidRPr="008A63B3">
        <w:rPr>
          <w:rFonts w:ascii="Times New Roman" w:hAnsi="Times New Roman"/>
          <w:sz w:val="24"/>
          <w:szCs w:val="24"/>
        </w:rPr>
        <w:t>. Овощи.</w:t>
      </w:r>
      <w:r w:rsidR="00B63C7F" w:rsidRPr="008A63B3">
        <w:rPr>
          <w:rFonts w:ascii="Times New Roman" w:hAnsi="Times New Roman"/>
          <w:sz w:val="24"/>
          <w:szCs w:val="24"/>
        </w:rPr>
        <w:t xml:space="preserve"> Салат. </w:t>
      </w:r>
      <w:r w:rsidR="008B76AE" w:rsidRPr="008A63B3">
        <w:rPr>
          <w:rFonts w:ascii="Times New Roman" w:hAnsi="Times New Roman"/>
          <w:sz w:val="24"/>
          <w:szCs w:val="24"/>
        </w:rPr>
        <w:t xml:space="preserve"> Приготовление салата «Винегрет». Яйцо. Приготовление отварных яиц, яичницы, омлета.</w:t>
      </w:r>
    </w:p>
    <w:p w:rsidR="008A63B3" w:rsidRPr="008A63B3" w:rsidRDefault="008A63B3" w:rsidP="008A63B3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A63B3" w:rsidRPr="008A63B3" w:rsidRDefault="008A63B3" w:rsidP="008A63B3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A63B3">
        <w:rPr>
          <w:rFonts w:ascii="Times New Roman" w:hAnsi="Times New Roman"/>
          <w:b/>
          <w:sz w:val="24"/>
          <w:szCs w:val="24"/>
          <w:u w:val="single"/>
        </w:rPr>
        <w:t>Торговля.</w:t>
      </w:r>
    </w:p>
    <w:p w:rsidR="008A63B3" w:rsidRPr="008A63B3" w:rsidRDefault="008A63B3" w:rsidP="008A63B3">
      <w:pPr>
        <w:pStyle w:val="a5"/>
        <w:spacing w:line="276" w:lineRule="auto"/>
        <w:ind w:left="397"/>
        <w:jc w:val="both"/>
        <w:rPr>
          <w:rFonts w:ascii="Times New Roman" w:hAnsi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lastRenderedPageBreak/>
        <w:t>Виды торговых предприятий. Продуктовые магазины и их отделы. Хлебные и кондитерские изделия. Продуктовые специализированные магазины.</w:t>
      </w:r>
    </w:p>
    <w:p w:rsidR="00C25E2D" w:rsidRPr="008A63B3" w:rsidRDefault="00C25E2D" w:rsidP="007915F3">
      <w:pPr>
        <w:tabs>
          <w:tab w:val="left" w:pos="299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A63B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Семья</w:t>
      </w:r>
      <w:r w:rsidRPr="008A63B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</w:p>
    <w:p w:rsidR="00EB0D57" w:rsidRPr="008A63B3" w:rsidRDefault="00B63C7F" w:rsidP="007915F3">
      <w:pPr>
        <w:pStyle w:val="a5"/>
        <w:spacing w:line="276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t>Состав семьи. Родственные отношения в семье</w:t>
      </w:r>
      <w:r w:rsidR="00EB0D57" w:rsidRPr="008A63B3">
        <w:rPr>
          <w:rFonts w:ascii="Times New Roman" w:hAnsi="Times New Roman"/>
          <w:sz w:val="24"/>
          <w:szCs w:val="24"/>
        </w:rPr>
        <w:t>.</w:t>
      </w:r>
      <w:r w:rsidR="008B76AE" w:rsidRPr="008A63B3">
        <w:rPr>
          <w:rFonts w:ascii="Times New Roman" w:hAnsi="Times New Roman"/>
          <w:sz w:val="24"/>
          <w:szCs w:val="24"/>
        </w:rPr>
        <w:t xml:space="preserve"> Состав семьи обучающихся.</w:t>
      </w:r>
      <w:r w:rsidR="00EB0D57" w:rsidRPr="008A63B3">
        <w:rPr>
          <w:rFonts w:ascii="Times New Roman" w:hAnsi="Times New Roman"/>
          <w:sz w:val="24"/>
          <w:szCs w:val="24"/>
        </w:rPr>
        <w:t xml:space="preserve"> </w:t>
      </w:r>
      <w:r w:rsidR="00026092" w:rsidRPr="008A63B3">
        <w:rPr>
          <w:rFonts w:ascii="Times New Roman" w:hAnsi="Times New Roman"/>
          <w:sz w:val="24"/>
          <w:szCs w:val="24"/>
        </w:rPr>
        <w:t xml:space="preserve">Фамилии, имена, отчества ближайших родственников: возраст, дни рождения. Взаимоотношения между родственниками. Распределение обязанностей в семье. Помощь старших младшим: домашние обязанности. </w:t>
      </w:r>
    </w:p>
    <w:p w:rsidR="008A63B3" w:rsidRPr="008A63B3" w:rsidRDefault="008A63B3" w:rsidP="008A63B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63B3">
        <w:rPr>
          <w:rFonts w:ascii="Times New Roman" w:hAnsi="Times New Roman" w:cs="Times New Roman"/>
          <w:b/>
          <w:sz w:val="24"/>
          <w:szCs w:val="24"/>
          <w:u w:val="single"/>
        </w:rPr>
        <w:t>Предприятия, организации, учреждения.</w:t>
      </w:r>
    </w:p>
    <w:p w:rsidR="008A63B3" w:rsidRPr="008A63B3" w:rsidRDefault="008A63B3" w:rsidP="008A63B3">
      <w:pPr>
        <w:pStyle w:val="a5"/>
        <w:spacing w:line="276" w:lineRule="auto"/>
        <w:ind w:left="397"/>
        <w:jc w:val="both"/>
        <w:rPr>
          <w:rFonts w:ascii="Times New Roman" w:hAnsi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t>Учреждения здравоохранения. Виды медицинских учреждений и их назначение.  Работники медицинских учреждений и их функции. Правила поведения в общественных местах.</w:t>
      </w:r>
    </w:p>
    <w:p w:rsidR="00C25E2D" w:rsidRPr="008A63B3" w:rsidRDefault="00C25E2D" w:rsidP="007915F3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A63B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Средства связи.</w:t>
      </w:r>
    </w:p>
    <w:p w:rsidR="00EB0D57" w:rsidRPr="008A63B3" w:rsidRDefault="00B63C7F" w:rsidP="007915F3">
      <w:pPr>
        <w:pStyle w:val="a5"/>
        <w:spacing w:line="276" w:lineRule="auto"/>
        <w:ind w:left="397"/>
        <w:jc w:val="both"/>
        <w:rPr>
          <w:rFonts w:ascii="Times New Roman" w:hAnsi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t>Основные средства связи</w:t>
      </w:r>
      <w:r w:rsidR="00874E32">
        <w:rPr>
          <w:rFonts w:ascii="Times New Roman" w:hAnsi="Times New Roman"/>
          <w:sz w:val="24"/>
          <w:szCs w:val="24"/>
        </w:rPr>
        <w:t xml:space="preserve"> </w:t>
      </w:r>
      <w:r w:rsidR="00026092" w:rsidRPr="008A63B3">
        <w:rPr>
          <w:rFonts w:ascii="Times New Roman" w:hAnsi="Times New Roman"/>
          <w:sz w:val="24"/>
          <w:szCs w:val="24"/>
        </w:rPr>
        <w:t xml:space="preserve">(телефон, телевидение, радио, компьютер). </w:t>
      </w:r>
      <w:r w:rsidRPr="008A63B3">
        <w:rPr>
          <w:rFonts w:ascii="Times New Roman" w:hAnsi="Times New Roman"/>
          <w:sz w:val="24"/>
          <w:szCs w:val="24"/>
        </w:rPr>
        <w:t xml:space="preserve">Телефонная связь. </w:t>
      </w:r>
      <w:r w:rsidR="00EB0D57" w:rsidRPr="008A63B3">
        <w:rPr>
          <w:rFonts w:ascii="Times New Roman" w:hAnsi="Times New Roman"/>
          <w:sz w:val="24"/>
          <w:szCs w:val="24"/>
        </w:rPr>
        <w:t>Телефонный справочник.</w:t>
      </w:r>
      <w:r w:rsidRPr="008A63B3">
        <w:rPr>
          <w:rFonts w:ascii="Times New Roman" w:hAnsi="Times New Roman"/>
          <w:sz w:val="24"/>
          <w:szCs w:val="24"/>
        </w:rPr>
        <w:t xml:space="preserve"> </w:t>
      </w:r>
      <w:r w:rsidR="00026092" w:rsidRPr="008A63B3">
        <w:rPr>
          <w:rFonts w:ascii="Times New Roman" w:hAnsi="Times New Roman"/>
          <w:sz w:val="24"/>
          <w:szCs w:val="24"/>
        </w:rPr>
        <w:t>Влияние на здоровье излучений мобильного телефона. Культура разговора по телефону. Номера экстренных служб. Правила оплаты различных видов телефонной связи. Сотовые компании, тарифы.</w:t>
      </w:r>
    </w:p>
    <w:p w:rsidR="00C25E2D" w:rsidRPr="008A63B3" w:rsidRDefault="00EB0D57" w:rsidP="007915F3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A63B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Транспорт</w:t>
      </w:r>
      <w:r w:rsidR="00C25E2D" w:rsidRPr="008A63B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C25E2D" w:rsidRPr="008A63B3" w:rsidRDefault="00EB0D57" w:rsidP="00B63C7F">
      <w:pPr>
        <w:pStyle w:val="a5"/>
        <w:spacing w:line="276" w:lineRule="auto"/>
        <w:ind w:left="397"/>
        <w:jc w:val="both"/>
        <w:rPr>
          <w:rFonts w:ascii="Times New Roman" w:hAnsi="Times New Roman"/>
          <w:sz w:val="24"/>
          <w:szCs w:val="24"/>
        </w:rPr>
      </w:pPr>
      <w:r w:rsidRPr="008A63B3">
        <w:rPr>
          <w:rFonts w:ascii="Times New Roman" w:hAnsi="Times New Roman"/>
          <w:sz w:val="24"/>
          <w:szCs w:val="24"/>
        </w:rPr>
        <w:t>Виды транспорта (</w:t>
      </w:r>
      <w:r w:rsidRPr="008A63B3">
        <w:rPr>
          <w:rFonts w:ascii="Times New Roman" w:hAnsi="Times New Roman"/>
          <w:i/>
          <w:sz w:val="24"/>
          <w:szCs w:val="24"/>
        </w:rPr>
        <w:t>воздушный, водный, наземный, подземный</w:t>
      </w:r>
      <w:r w:rsidRPr="008A63B3">
        <w:rPr>
          <w:rFonts w:ascii="Times New Roman" w:hAnsi="Times New Roman"/>
          <w:sz w:val="24"/>
          <w:szCs w:val="24"/>
        </w:rPr>
        <w:t xml:space="preserve">). </w:t>
      </w:r>
      <w:r w:rsidR="00026092" w:rsidRPr="008A63B3">
        <w:rPr>
          <w:rFonts w:ascii="Times New Roman" w:hAnsi="Times New Roman"/>
          <w:sz w:val="24"/>
          <w:szCs w:val="24"/>
        </w:rPr>
        <w:t>Виды городского транспорта. Оплата проезда на всех видах городского транспорта.</w:t>
      </w:r>
      <w:r w:rsidR="008A63B3" w:rsidRPr="008A63B3">
        <w:rPr>
          <w:rFonts w:ascii="Times New Roman" w:hAnsi="Times New Roman"/>
          <w:sz w:val="24"/>
          <w:szCs w:val="24"/>
        </w:rPr>
        <w:t xml:space="preserve"> Правила поведение в городском транспорте</w:t>
      </w:r>
      <w:r w:rsidRPr="008A63B3">
        <w:rPr>
          <w:rFonts w:ascii="Times New Roman" w:hAnsi="Times New Roman"/>
          <w:sz w:val="24"/>
          <w:szCs w:val="24"/>
        </w:rPr>
        <w:t>.  Правила передвижения на велосипеде.</w:t>
      </w:r>
    </w:p>
    <w:p w:rsidR="00874E32" w:rsidRPr="008A63B3" w:rsidRDefault="00874E32" w:rsidP="00874E3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GoBack"/>
      <w:bookmarkEnd w:id="2"/>
    </w:p>
    <w:p w:rsidR="00C25E2D" w:rsidRPr="007915F3" w:rsidRDefault="00874E32" w:rsidP="007915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75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Предметные результаты освоения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874E32"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  <w:t>«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  <w:t>Основы социальной жизни</w:t>
      </w:r>
      <w:r w:rsidRPr="00874E32"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  <w:t>»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  <w:t>.</w:t>
      </w:r>
    </w:p>
    <w:p w:rsidR="00C25E2D" w:rsidRPr="007915F3" w:rsidRDefault="00C25E2D" w:rsidP="007915F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915F3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знать:</w:t>
      </w:r>
    </w:p>
    <w:p w:rsidR="00C25E2D" w:rsidRPr="007915F3" w:rsidRDefault="00C25E2D" w:rsidP="007915F3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="009D778E" w:rsidRPr="007915F3">
        <w:rPr>
          <w:rFonts w:ascii="Times New Roman" w:hAnsi="Times New Roman" w:cs="Times New Roman"/>
          <w:sz w:val="24"/>
          <w:szCs w:val="24"/>
        </w:rPr>
        <w:t>поведения и ТБ</w:t>
      </w:r>
      <w:r w:rsidRPr="007915F3">
        <w:rPr>
          <w:rFonts w:ascii="Times New Roman" w:hAnsi="Times New Roman" w:cs="Times New Roman"/>
          <w:sz w:val="24"/>
          <w:szCs w:val="24"/>
        </w:rPr>
        <w:t xml:space="preserve"> в кабинете домоводства;</w:t>
      </w:r>
    </w:p>
    <w:p w:rsidR="00C25E2D" w:rsidRPr="007915F3" w:rsidRDefault="009D778E" w:rsidP="007915F3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="00C25E2D" w:rsidRPr="007915F3">
        <w:rPr>
          <w:rFonts w:ascii="Times New Roman" w:hAnsi="Times New Roman" w:cs="Times New Roman"/>
          <w:sz w:val="24"/>
          <w:szCs w:val="24"/>
        </w:rPr>
        <w:t>поведения в общественных местах;</w:t>
      </w:r>
    </w:p>
    <w:p w:rsidR="00C25E2D" w:rsidRPr="007915F3" w:rsidRDefault="009D778E" w:rsidP="007915F3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правила личной гигиены</w:t>
      </w:r>
      <w:r w:rsidR="00C25E2D" w:rsidRPr="007915F3">
        <w:rPr>
          <w:rFonts w:ascii="Times New Roman" w:hAnsi="Times New Roman" w:cs="Times New Roman"/>
          <w:sz w:val="24"/>
          <w:szCs w:val="24"/>
        </w:rPr>
        <w:t>;</w:t>
      </w:r>
    </w:p>
    <w:p w:rsidR="009D778E" w:rsidRPr="007915F3" w:rsidRDefault="009D778E" w:rsidP="007915F3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технологические процессы в хозяйственно-бытовой деятельности: стирка, уборка, работа на кухне и др.;</w:t>
      </w:r>
    </w:p>
    <w:p w:rsidR="009D778E" w:rsidRPr="007915F3" w:rsidRDefault="009D778E" w:rsidP="007915F3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гигиенические и санитарные правила хранения домашних вещей, продуктов, химических средств бытового назначения;</w:t>
      </w:r>
    </w:p>
    <w:p w:rsidR="00C25E2D" w:rsidRPr="007915F3" w:rsidRDefault="00C25E2D" w:rsidP="007915F3">
      <w:pPr>
        <w:pStyle w:val="a4"/>
        <w:spacing w:after="0"/>
        <w:ind w:left="106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25E2D" w:rsidRPr="007915F3" w:rsidRDefault="00C25E2D" w:rsidP="007915F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915F3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уметь:</w:t>
      </w:r>
    </w:p>
    <w:p w:rsidR="005C6AC0" w:rsidRPr="007915F3" w:rsidRDefault="005C6AC0" w:rsidP="007915F3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выполнять доступные бытовые виды работ: приготовление пищи, уборка, стирка, глажение, чистка одежды, обуви, сервировка стола и др.;</w:t>
      </w:r>
    </w:p>
    <w:p w:rsidR="005C6AC0" w:rsidRPr="007915F3" w:rsidRDefault="005C6AC0" w:rsidP="007915F3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соблюдать технологические процессы в хозяйственно-бытовой деятельности: стирка, уборка, работа на кухне</w:t>
      </w:r>
      <w:r w:rsidR="009D778E" w:rsidRPr="007915F3">
        <w:rPr>
          <w:rFonts w:ascii="Times New Roman" w:hAnsi="Times New Roman" w:cs="Times New Roman"/>
          <w:sz w:val="24"/>
          <w:szCs w:val="24"/>
        </w:rPr>
        <w:t xml:space="preserve"> и др.</w:t>
      </w:r>
      <w:r w:rsidRPr="007915F3">
        <w:rPr>
          <w:rFonts w:ascii="Times New Roman" w:hAnsi="Times New Roman" w:cs="Times New Roman"/>
          <w:sz w:val="24"/>
          <w:szCs w:val="24"/>
        </w:rPr>
        <w:t>;</w:t>
      </w:r>
    </w:p>
    <w:p w:rsidR="009D778E" w:rsidRPr="007915F3" w:rsidRDefault="009D778E" w:rsidP="007915F3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соблюдать гигиенические и санитарные правила хранения домашних вещей, продуктов, химических средств бытового назначения;</w:t>
      </w:r>
    </w:p>
    <w:p w:rsidR="005C6AC0" w:rsidRPr="007915F3" w:rsidRDefault="005C6AC0" w:rsidP="007915F3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использовать в домашнем хозяйстве бытовую технику</w:t>
      </w:r>
      <w:r w:rsidR="009D778E" w:rsidRPr="007915F3">
        <w:rPr>
          <w:rFonts w:ascii="Times New Roman" w:hAnsi="Times New Roman" w:cs="Times New Roman"/>
          <w:sz w:val="24"/>
          <w:szCs w:val="24"/>
        </w:rPr>
        <w:t>, х</w:t>
      </w:r>
      <w:r w:rsidRPr="007915F3">
        <w:rPr>
          <w:rFonts w:ascii="Times New Roman" w:hAnsi="Times New Roman" w:cs="Times New Roman"/>
          <w:sz w:val="24"/>
          <w:szCs w:val="24"/>
        </w:rPr>
        <w:t xml:space="preserve">имические </w:t>
      </w:r>
      <w:r w:rsidR="009D778E" w:rsidRPr="007915F3">
        <w:rPr>
          <w:rFonts w:ascii="Times New Roman" w:hAnsi="Times New Roman" w:cs="Times New Roman"/>
          <w:sz w:val="24"/>
          <w:szCs w:val="24"/>
        </w:rPr>
        <w:t>средства,</w:t>
      </w:r>
      <w:r w:rsidRPr="007915F3">
        <w:rPr>
          <w:rFonts w:ascii="Times New Roman" w:hAnsi="Times New Roman" w:cs="Times New Roman"/>
          <w:sz w:val="24"/>
          <w:szCs w:val="24"/>
        </w:rPr>
        <w:t xml:space="preserve"> инструменты, соблюдая правила ТБ.</w:t>
      </w:r>
    </w:p>
    <w:p w:rsidR="005C6AC0" w:rsidRPr="007915F3" w:rsidRDefault="00C25E2D" w:rsidP="007915F3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lastRenderedPageBreak/>
        <w:t>соблюдать правила поведения в общественных местах;</w:t>
      </w:r>
    </w:p>
    <w:p w:rsidR="00C25E2D" w:rsidRPr="007915F3" w:rsidRDefault="005C6AC0" w:rsidP="007915F3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предупреждать заболевания</w:t>
      </w:r>
      <w:r w:rsidR="009D778E" w:rsidRPr="007915F3">
        <w:rPr>
          <w:rFonts w:ascii="Times New Roman" w:hAnsi="Times New Roman" w:cs="Times New Roman"/>
          <w:sz w:val="24"/>
          <w:szCs w:val="24"/>
        </w:rPr>
        <w:t xml:space="preserve"> и оказывать доврачебную помощь</w:t>
      </w:r>
      <w:r w:rsidR="00C25E2D" w:rsidRPr="007915F3">
        <w:rPr>
          <w:rFonts w:ascii="Times New Roman" w:hAnsi="Times New Roman" w:cs="Times New Roman"/>
          <w:sz w:val="24"/>
          <w:szCs w:val="24"/>
        </w:rPr>
        <w:t>;</w:t>
      </w:r>
    </w:p>
    <w:p w:rsidR="00C25E2D" w:rsidRPr="007915F3" w:rsidRDefault="00C25E2D" w:rsidP="007915F3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5F3">
        <w:rPr>
          <w:rFonts w:ascii="Times New Roman" w:hAnsi="Times New Roman" w:cs="Times New Roman"/>
          <w:sz w:val="24"/>
          <w:szCs w:val="24"/>
        </w:rPr>
        <w:t>соблюдать правила личной гигиены;</w:t>
      </w:r>
    </w:p>
    <w:p w:rsidR="005C6AC0" w:rsidRPr="007915F3" w:rsidRDefault="005C6AC0" w:rsidP="007915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C0" w:rsidRPr="00D312A4" w:rsidRDefault="005C6AC0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C0" w:rsidRPr="00D312A4" w:rsidRDefault="005C6AC0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C0" w:rsidRPr="00D312A4" w:rsidRDefault="005C6AC0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C0" w:rsidRPr="00D312A4" w:rsidRDefault="005C6AC0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C0" w:rsidRPr="00D312A4" w:rsidRDefault="005C6AC0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C0" w:rsidRDefault="005C6AC0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29" w:rsidRDefault="009B6129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29" w:rsidRDefault="009B6129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29" w:rsidRDefault="009B6129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29" w:rsidRDefault="009B6129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129" w:rsidRPr="00D312A4" w:rsidRDefault="009B6129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C0" w:rsidRPr="00D312A4" w:rsidRDefault="005C6AC0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E2D" w:rsidRPr="00D312A4" w:rsidRDefault="008D5236" w:rsidP="008D52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="00C25E2D" w:rsidRPr="00D312A4">
        <w:rPr>
          <w:rFonts w:ascii="Times New Roman" w:hAnsi="Times New Roman" w:cs="Times New Roman"/>
          <w:b/>
          <w:sz w:val="24"/>
          <w:szCs w:val="24"/>
        </w:rPr>
        <w:t>.</w:t>
      </w:r>
    </w:p>
    <w:p w:rsidR="00C25E2D" w:rsidRPr="00D312A4" w:rsidRDefault="00C25E2D" w:rsidP="00C25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E2D" w:rsidRPr="00D312A4" w:rsidRDefault="00C25E2D" w:rsidP="00C25E2D">
      <w:pPr>
        <w:pStyle w:val="a4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312A4">
        <w:rPr>
          <w:rFonts w:ascii="Times New Roman" w:hAnsi="Times New Roman" w:cs="Times New Roman"/>
          <w:sz w:val="24"/>
          <w:szCs w:val="24"/>
        </w:rPr>
        <w:t>Воронкова В.В., Казакова С.А. «Социально-бытовая ориентировка учащихся 5-9 классов в специальной (коррекционной) общеобразовательной школы 8 вида» Пособие для учителя: М.:</w:t>
      </w:r>
      <w:r w:rsidR="00C907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12A4">
        <w:rPr>
          <w:rFonts w:ascii="Times New Roman" w:hAnsi="Times New Roman" w:cs="Times New Roman"/>
          <w:sz w:val="24"/>
          <w:szCs w:val="24"/>
        </w:rPr>
        <w:t>Гуманитар</w:t>
      </w:r>
      <w:proofErr w:type="spellEnd"/>
      <w:r w:rsidRPr="00D312A4">
        <w:rPr>
          <w:rFonts w:ascii="Times New Roman" w:hAnsi="Times New Roman" w:cs="Times New Roman"/>
          <w:sz w:val="24"/>
          <w:szCs w:val="24"/>
        </w:rPr>
        <w:t>. Изд. ВЛАДОС. 2006г.</w:t>
      </w:r>
    </w:p>
    <w:p w:rsidR="00C25E2D" w:rsidRPr="00D312A4" w:rsidRDefault="00C25E2D" w:rsidP="00C25E2D">
      <w:pPr>
        <w:pStyle w:val="a4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312A4">
        <w:rPr>
          <w:rFonts w:ascii="Times New Roman" w:hAnsi="Times New Roman" w:cs="Times New Roman"/>
          <w:sz w:val="24"/>
          <w:szCs w:val="24"/>
        </w:rPr>
        <w:t xml:space="preserve">Гладкая В.В. «Социально-бытовая подготовка воспитанников специальных (коррекционных) общеобразовательных учреждений 8 вида. Методическое </w:t>
      </w:r>
      <w:proofErr w:type="gramStart"/>
      <w:r w:rsidRPr="00D312A4">
        <w:rPr>
          <w:rFonts w:ascii="Times New Roman" w:hAnsi="Times New Roman" w:cs="Times New Roman"/>
          <w:sz w:val="24"/>
          <w:szCs w:val="24"/>
        </w:rPr>
        <w:t>пособие.-</w:t>
      </w:r>
      <w:proofErr w:type="gramEnd"/>
      <w:r w:rsidRPr="00D312A4">
        <w:rPr>
          <w:rFonts w:ascii="Times New Roman" w:hAnsi="Times New Roman" w:cs="Times New Roman"/>
          <w:sz w:val="24"/>
          <w:szCs w:val="24"/>
        </w:rPr>
        <w:t xml:space="preserve"> М.: Изд-во НЦ ЭНАС, 2003г.</w:t>
      </w:r>
    </w:p>
    <w:p w:rsidR="00C25E2D" w:rsidRPr="00D312A4" w:rsidRDefault="00C25E2D" w:rsidP="00C25E2D">
      <w:pPr>
        <w:pStyle w:val="a4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312A4">
        <w:rPr>
          <w:rFonts w:ascii="Times New Roman" w:hAnsi="Times New Roman" w:cs="Times New Roman"/>
          <w:sz w:val="24"/>
          <w:szCs w:val="24"/>
        </w:rPr>
        <w:t>Львова С.А. Практический материал к урокам социально-бытовой ориентировки в специальной (коррекционной) общеобразовательной школе 8 вида.</w:t>
      </w:r>
    </w:p>
    <w:p w:rsidR="00DC42EF" w:rsidRPr="00D312A4" w:rsidRDefault="00DC42EF" w:rsidP="00F85453">
      <w:pPr>
        <w:tabs>
          <w:tab w:val="left" w:pos="102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DC42EF" w:rsidRPr="00D312A4" w:rsidRDefault="00DC42EF" w:rsidP="00DC42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C42EF" w:rsidRPr="00D312A4" w:rsidRDefault="00DC42EF" w:rsidP="00DC42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915F3" w:rsidRDefault="00DC42EF" w:rsidP="00355245">
      <w:pPr>
        <w:pStyle w:val="a3"/>
        <w:shd w:val="clear" w:color="auto" w:fill="FFFFFF"/>
        <w:spacing w:before="0" w:beforeAutospacing="0" w:after="0" w:afterAutospacing="0"/>
      </w:pPr>
      <w:r w:rsidRPr="00D312A4">
        <w:tab/>
      </w:r>
    </w:p>
    <w:p w:rsidR="007915F3" w:rsidRPr="007915F3" w:rsidRDefault="007915F3" w:rsidP="007915F3"/>
    <w:sectPr w:rsidR="007915F3" w:rsidRPr="007915F3" w:rsidSect="000C4BB2">
      <w:pgSz w:w="16838" w:h="11906" w:orient="landscape"/>
      <w:pgMar w:top="1134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602" w:rsidRDefault="00FC5602" w:rsidP="007F7A1E">
      <w:pPr>
        <w:spacing w:after="0" w:line="240" w:lineRule="auto"/>
      </w:pPr>
      <w:r>
        <w:separator/>
      </w:r>
    </w:p>
  </w:endnote>
  <w:endnote w:type="continuationSeparator" w:id="0">
    <w:p w:rsidR="00FC5602" w:rsidRDefault="00FC5602" w:rsidP="007F7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602" w:rsidRDefault="00FC5602" w:rsidP="007F7A1E">
      <w:pPr>
        <w:spacing w:after="0" w:line="240" w:lineRule="auto"/>
      </w:pPr>
      <w:r>
        <w:separator/>
      </w:r>
    </w:p>
  </w:footnote>
  <w:footnote w:type="continuationSeparator" w:id="0">
    <w:p w:rsidR="00FC5602" w:rsidRDefault="00FC5602" w:rsidP="007F7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412"/>
    <w:multiLevelType w:val="hybridMultilevel"/>
    <w:tmpl w:val="58D4266E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A7D093A"/>
    <w:multiLevelType w:val="hybridMultilevel"/>
    <w:tmpl w:val="2D546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0B0FF2"/>
    <w:multiLevelType w:val="hybridMultilevel"/>
    <w:tmpl w:val="B8260A0C"/>
    <w:lvl w:ilvl="0" w:tplc="B42220E6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DF4B9E"/>
    <w:multiLevelType w:val="hybridMultilevel"/>
    <w:tmpl w:val="723E13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6F076AD"/>
    <w:multiLevelType w:val="multilevel"/>
    <w:tmpl w:val="1BC4A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AE68E1"/>
    <w:multiLevelType w:val="hybridMultilevel"/>
    <w:tmpl w:val="47260CEC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73E68"/>
    <w:multiLevelType w:val="hybridMultilevel"/>
    <w:tmpl w:val="D5386BBA"/>
    <w:lvl w:ilvl="0" w:tplc="466E48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93B7462"/>
    <w:multiLevelType w:val="hybridMultilevel"/>
    <w:tmpl w:val="3FD05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74584"/>
    <w:multiLevelType w:val="hybridMultilevel"/>
    <w:tmpl w:val="2982CD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5571A9"/>
    <w:multiLevelType w:val="hybridMultilevel"/>
    <w:tmpl w:val="73F4F8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91D1D"/>
    <w:multiLevelType w:val="hybridMultilevel"/>
    <w:tmpl w:val="39CE1DA2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E3BB1"/>
    <w:multiLevelType w:val="hybridMultilevel"/>
    <w:tmpl w:val="8BACC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A949BB"/>
    <w:multiLevelType w:val="hybridMultilevel"/>
    <w:tmpl w:val="C062EA86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272BDE"/>
    <w:multiLevelType w:val="hybridMultilevel"/>
    <w:tmpl w:val="3488BB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133299"/>
    <w:multiLevelType w:val="hybridMultilevel"/>
    <w:tmpl w:val="BA281D96"/>
    <w:lvl w:ilvl="0" w:tplc="AAECD24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6B6CC6"/>
    <w:multiLevelType w:val="hybridMultilevel"/>
    <w:tmpl w:val="5AB42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E712E"/>
    <w:multiLevelType w:val="hybridMultilevel"/>
    <w:tmpl w:val="849E3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DA29CB"/>
    <w:multiLevelType w:val="hybridMultilevel"/>
    <w:tmpl w:val="24ECF6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605861"/>
    <w:multiLevelType w:val="hybridMultilevel"/>
    <w:tmpl w:val="9EEA0A3A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22"/>
  </w:num>
  <w:num w:numId="5">
    <w:abstractNumId w:val="19"/>
  </w:num>
  <w:num w:numId="6">
    <w:abstractNumId w:val="11"/>
  </w:num>
  <w:num w:numId="7">
    <w:abstractNumId w:val="15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0"/>
  </w:num>
  <w:num w:numId="12">
    <w:abstractNumId w:val="5"/>
  </w:num>
  <w:num w:numId="13">
    <w:abstractNumId w:val="4"/>
  </w:num>
  <w:num w:numId="14">
    <w:abstractNumId w:val="9"/>
  </w:num>
  <w:num w:numId="15">
    <w:abstractNumId w:val="12"/>
  </w:num>
  <w:num w:numId="16">
    <w:abstractNumId w:val="1"/>
  </w:num>
  <w:num w:numId="17">
    <w:abstractNumId w:val="8"/>
  </w:num>
  <w:num w:numId="18">
    <w:abstractNumId w:val="0"/>
  </w:num>
  <w:num w:numId="19">
    <w:abstractNumId w:val="20"/>
  </w:num>
  <w:num w:numId="20">
    <w:abstractNumId w:val="18"/>
  </w:num>
  <w:num w:numId="21">
    <w:abstractNumId w:val="17"/>
  </w:num>
  <w:num w:numId="22">
    <w:abstractNumId w:val="6"/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755F"/>
    <w:rsid w:val="000009E6"/>
    <w:rsid w:val="00026092"/>
    <w:rsid w:val="00070247"/>
    <w:rsid w:val="000A7A08"/>
    <w:rsid w:val="000C4BB2"/>
    <w:rsid w:val="000D518C"/>
    <w:rsid w:val="00143EBF"/>
    <w:rsid w:val="00226339"/>
    <w:rsid w:val="00226AE0"/>
    <w:rsid w:val="0023295C"/>
    <w:rsid w:val="002760C4"/>
    <w:rsid w:val="002B2E20"/>
    <w:rsid w:val="002B3F6A"/>
    <w:rsid w:val="002B695B"/>
    <w:rsid w:val="003505E1"/>
    <w:rsid w:val="00355245"/>
    <w:rsid w:val="003E6841"/>
    <w:rsid w:val="003F604A"/>
    <w:rsid w:val="00432A52"/>
    <w:rsid w:val="00436175"/>
    <w:rsid w:val="004A755F"/>
    <w:rsid w:val="00541836"/>
    <w:rsid w:val="005710D7"/>
    <w:rsid w:val="00596737"/>
    <w:rsid w:val="005A5A98"/>
    <w:rsid w:val="005C6AC0"/>
    <w:rsid w:val="0061316E"/>
    <w:rsid w:val="00620828"/>
    <w:rsid w:val="006440CC"/>
    <w:rsid w:val="006E08F1"/>
    <w:rsid w:val="006E42A1"/>
    <w:rsid w:val="006F1E1E"/>
    <w:rsid w:val="0071725A"/>
    <w:rsid w:val="007915F3"/>
    <w:rsid w:val="007C6F56"/>
    <w:rsid w:val="007E5F63"/>
    <w:rsid w:val="007F06D2"/>
    <w:rsid w:val="007F7A1E"/>
    <w:rsid w:val="00853B35"/>
    <w:rsid w:val="00874E32"/>
    <w:rsid w:val="008A4645"/>
    <w:rsid w:val="008A63B3"/>
    <w:rsid w:val="008B3820"/>
    <w:rsid w:val="008B76AE"/>
    <w:rsid w:val="008D5236"/>
    <w:rsid w:val="00957CAF"/>
    <w:rsid w:val="009B6129"/>
    <w:rsid w:val="009D5ECE"/>
    <w:rsid w:val="009D778E"/>
    <w:rsid w:val="009F35B7"/>
    <w:rsid w:val="00A060C3"/>
    <w:rsid w:val="00A332EE"/>
    <w:rsid w:val="00AB08F0"/>
    <w:rsid w:val="00B63C7F"/>
    <w:rsid w:val="00C21E16"/>
    <w:rsid w:val="00C25E2D"/>
    <w:rsid w:val="00C90720"/>
    <w:rsid w:val="00CB02D3"/>
    <w:rsid w:val="00CB5D99"/>
    <w:rsid w:val="00CE3119"/>
    <w:rsid w:val="00CE6535"/>
    <w:rsid w:val="00D312A4"/>
    <w:rsid w:val="00D320B4"/>
    <w:rsid w:val="00D87FDB"/>
    <w:rsid w:val="00D931ED"/>
    <w:rsid w:val="00DB3408"/>
    <w:rsid w:val="00DC390E"/>
    <w:rsid w:val="00DC42EF"/>
    <w:rsid w:val="00DE1C8C"/>
    <w:rsid w:val="00DF33FB"/>
    <w:rsid w:val="00E1040A"/>
    <w:rsid w:val="00E4705A"/>
    <w:rsid w:val="00E5229F"/>
    <w:rsid w:val="00E8179D"/>
    <w:rsid w:val="00EA6DCD"/>
    <w:rsid w:val="00EB0D57"/>
    <w:rsid w:val="00F31DAB"/>
    <w:rsid w:val="00F60E22"/>
    <w:rsid w:val="00F66D19"/>
    <w:rsid w:val="00F85453"/>
    <w:rsid w:val="00FB3C10"/>
    <w:rsid w:val="00FC260D"/>
    <w:rsid w:val="00FC5602"/>
    <w:rsid w:val="00FF6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1AB22"/>
  <w15:docId w15:val="{85F59D80-4EAE-4E5A-98CD-A12A4C36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75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7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A6DCD"/>
    <w:pPr>
      <w:ind w:left="720"/>
      <w:contextualSpacing/>
    </w:pPr>
  </w:style>
  <w:style w:type="paragraph" w:styleId="a5">
    <w:name w:val="No Spacing"/>
    <w:uiPriority w:val="1"/>
    <w:qFormat/>
    <w:rsid w:val="00E104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E1040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link w:val="20"/>
    <w:uiPriority w:val="99"/>
    <w:rsid w:val="00C25E2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25E2D"/>
    <w:pPr>
      <w:shd w:val="clear" w:color="auto" w:fill="FFFFFF"/>
      <w:spacing w:after="0" w:line="485" w:lineRule="exact"/>
      <w:jc w:val="right"/>
    </w:pPr>
    <w:rPr>
      <w:rFonts w:eastAsiaTheme="minorHAns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7F7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7A1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F7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7A1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7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B9261-CD28-41C7-A03A-417D04D2F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9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24</cp:revision>
  <dcterms:created xsi:type="dcterms:W3CDTF">2022-04-30T10:53:00Z</dcterms:created>
  <dcterms:modified xsi:type="dcterms:W3CDTF">2025-05-04T22:44:00Z</dcterms:modified>
</cp:coreProperties>
</file>